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A36D" w14:textId="77777777" w:rsidR="000E3F00" w:rsidRDefault="000E3F00" w:rsidP="000E3F00">
      <w:pPr>
        <w:spacing w:after="0" w:line="240" w:lineRule="auto"/>
        <w:jc w:val="center"/>
        <w:rPr>
          <w:rFonts w:ascii="Arial" w:eastAsia="Arial" w:hAnsi="Arial" w:cs="Arial"/>
          <w:color w:val="000000"/>
          <w:lang w:val="es-ES"/>
        </w:rPr>
      </w:pPr>
      <w:permStart w:id="984095172" w:edGrp="everyone"/>
      <w:permEnd w:id="984095172"/>
      <w:r>
        <w:rPr>
          <w:rFonts w:ascii="Arial" w:eastAsia="Arial" w:hAnsi="Arial" w:cs="Arial"/>
          <w:b/>
          <w:bCs/>
          <w:color w:val="000000"/>
          <w:lang w:val="es-ES"/>
        </w:rPr>
        <w:t>ACTA DE COMPROMISO</w:t>
      </w:r>
    </w:p>
    <w:p w14:paraId="497039A1"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lang w:val="es-ES"/>
        </w:rPr>
        <w:br/>
        <w:t>Concurso de proyectos para el fomento de la lectura y/o de la escritura</w:t>
      </w:r>
    </w:p>
    <w:p w14:paraId="715FB5B2" w14:textId="77777777" w:rsidR="000E3F00" w:rsidRDefault="000E3F00" w:rsidP="000E3F00">
      <w:pPr>
        <w:spacing w:after="0" w:line="240" w:lineRule="auto"/>
        <w:jc w:val="both"/>
        <w:rPr>
          <w:rFonts w:ascii="Arial" w:eastAsia="Arial" w:hAnsi="Arial" w:cs="Arial"/>
          <w:color w:val="000000"/>
          <w:lang w:val="es-ES"/>
        </w:rPr>
      </w:pPr>
    </w:p>
    <w:p w14:paraId="7FCA6732"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Conste por el presente documento el Acta de Compromiso que celebran:</w:t>
      </w:r>
    </w:p>
    <w:p w14:paraId="12E5DAFC" w14:textId="77777777" w:rsidR="000E3F00" w:rsidRDefault="000E3F00" w:rsidP="000E3F00">
      <w:pPr>
        <w:spacing w:after="0" w:line="240" w:lineRule="auto"/>
        <w:jc w:val="both"/>
        <w:rPr>
          <w:rFonts w:ascii="Arial" w:eastAsia="Arial" w:hAnsi="Arial" w:cs="Arial"/>
          <w:color w:val="000000"/>
          <w:lang w:val="es-ES"/>
        </w:rPr>
      </w:pPr>
    </w:p>
    <w:p w14:paraId="170EA5BB"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Ministerio de Cultura</w:t>
      </w:r>
      <w:r>
        <w:rPr>
          <w:rFonts w:ascii="Arial" w:eastAsia="Arial" w:hAnsi="Arial" w:cs="Arial"/>
          <w:color w:val="000000"/>
          <w:lang w:val="es-ES"/>
        </w:rPr>
        <w:t xml:space="preserve">, en adelante el </w:t>
      </w:r>
      <w:r>
        <w:rPr>
          <w:rFonts w:ascii="Arial" w:eastAsia="Arial" w:hAnsi="Arial" w:cs="Arial"/>
          <w:b/>
          <w:bCs/>
          <w:color w:val="000000"/>
          <w:lang w:val="es-ES"/>
        </w:rPr>
        <w:t>MINISTERIO</w:t>
      </w:r>
      <w:r>
        <w:rPr>
          <w:rFonts w:ascii="Arial" w:eastAsia="Arial" w:hAnsi="Arial" w:cs="Arial"/>
          <w:color w:val="000000"/>
          <w:lang w:val="es-ES"/>
        </w:rPr>
        <w:t xml:space="preserve">, con R.U.C.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20537630222, con domicilio legal en avenida Javier Prado Este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2465, distrito de San Borja, provincia y departamento de Lima, debidamente representado por el (la) __________________________, identificado(a) con D.N.I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____________, con delegación de facultades para estos efectos mediante Resolución Ministerial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000_______-MC y modificatorias; y,</w:t>
      </w:r>
    </w:p>
    <w:p w14:paraId="27F8A28B"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br/>
        <w:t>_________________, en adelante el</w:t>
      </w:r>
      <w:r>
        <w:rPr>
          <w:rFonts w:ascii="Arial" w:eastAsia="Arial" w:hAnsi="Arial" w:cs="Arial"/>
          <w:b/>
          <w:bCs/>
          <w:color w:val="000000"/>
          <w:lang w:val="es-ES"/>
        </w:rPr>
        <w:t xml:space="preserve"> BENEFICIARIO,</w:t>
      </w:r>
      <w:r>
        <w:rPr>
          <w:rFonts w:ascii="Arial" w:eastAsia="Arial" w:hAnsi="Arial" w:cs="Arial"/>
          <w:color w:val="000000"/>
          <w:lang w:val="es-ES"/>
        </w:rPr>
        <w:t xml:space="preserve"> con RUC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__________________, con domicilio legal en _____________, distrito de ______________, provincia de _____________ y departamento de ________________, debidamente representada por ________________, identificado con DNI / C.E.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________________, con facultades inscritas en la partida registral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________________ del Registro de Personas Jurídicas de ________________, en los términos y condiciones siguientes:</w:t>
      </w:r>
    </w:p>
    <w:p w14:paraId="08807D66" w14:textId="77777777" w:rsidR="000E3F00" w:rsidRDefault="000E3F00" w:rsidP="000E3F00">
      <w:pPr>
        <w:spacing w:after="0" w:line="240" w:lineRule="auto"/>
        <w:jc w:val="both"/>
        <w:rPr>
          <w:rFonts w:ascii="Arial" w:eastAsia="Arial" w:hAnsi="Arial" w:cs="Arial"/>
          <w:color w:val="000000"/>
          <w:lang w:val="es-ES"/>
        </w:rPr>
      </w:pPr>
    </w:p>
    <w:p w14:paraId="44576FCC"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PRIMERA</w:t>
      </w:r>
      <w:r>
        <w:rPr>
          <w:rFonts w:ascii="Arial" w:eastAsia="Arial" w:hAnsi="Arial" w:cs="Arial"/>
          <w:b/>
          <w:bCs/>
          <w:color w:val="000000"/>
          <w:lang w:val="es-ES"/>
        </w:rPr>
        <w:t>: ANTECEDENTES</w:t>
      </w:r>
    </w:p>
    <w:p w14:paraId="6968B25C"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708F57AC" w14:textId="77777777" w:rsidR="000E3F00" w:rsidRDefault="000E3F00" w:rsidP="000E3F00">
      <w:pPr>
        <w:pStyle w:val="Prrafodelista"/>
        <w:numPr>
          <w:ilvl w:val="1"/>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Con fecha __ de ______ </w:t>
      </w:r>
      <w:proofErr w:type="spellStart"/>
      <w:r>
        <w:rPr>
          <w:rFonts w:ascii="Arial" w:eastAsia="Arial" w:hAnsi="Arial" w:cs="Arial"/>
          <w:color w:val="000000"/>
          <w:lang w:val="es-ES"/>
        </w:rPr>
        <w:t>de</w:t>
      </w:r>
      <w:proofErr w:type="spellEnd"/>
      <w:r>
        <w:rPr>
          <w:rFonts w:ascii="Arial" w:eastAsia="Arial" w:hAnsi="Arial" w:cs="Arial"/>
          <w:color w:val="000000"/>
          <w:lang w:val="es-ES"/>
        </w:rPr>
        <w:t xml:space="preserve"> 2025, el </w:t>
      </w:r>
      <w:r>
        <w:rPr>
          <w:rFonts w:ascii="Arial" w:eastAsia="Arial" w:hAnsi="Arial" w:cs="Arial"/>
          <w:b/>
          <w:bCs/>
          <w:color w:val="000000"/>
          <w:lang w:val="es-ES"/>
        </w:rPr>
        <w:t>MINISTERIO</w:t>
      </w:r>
      <w:r>
        <w:rPr>
          <w:rFonts w:ascii="Arial" w:eastAsia="Arial" w:hAnsi="Arial" w:cs="Arial"/>
          <w:color w:val="000000"/>
          <w:lang w:val="es-ES"/>
        </w:rPr>
        <w:t xml:space="preserve"> convocó al “Concurso de proyectos para el fomento de la lectura y/o de la escritura - 2025” (en adelante, el </w:t>
      </w:r>
      <w:r>
        <w:rPr>
          <w:rFonts w:ascii="Arial" w:eastAsia="Arial" w:hAnsi="Arial" w:cs="Arial"/>
          <w:b/>
          <w:bCs/>
          <w:color w:val="000000"/>
          <w:lang w:val="es-ES"/>
        </w:rPr>
        <w:t>CONCURSO</w:t>
      </w:r>
      <w:r>
        <w:rPr>
          <w:rFonts w:ascii="Arial" w:eastAsia="Arial" w:hAnsi="Arial" w:cs="Arial"/>
          <w:color w:val="000000"/>
          <w:lang w:val="es-ES"/>
        </w:rPr>
        <w:t xml:space="preserve">), mediante la publicación de la Resolución Directoral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___-2025-DGIA/MC, la cual aprobó las Bases </w:t>
      </w:r>
      <w:proofErr w:type="gramStart"/>
      <w:r>
        <w:rPr>
          <w:rFonts w:ascii="Arial" w:eastAsia="Arial" w:hAnsi="Arial" w:cs="Arial"/>
          <w:color w:val="000000"/>
          <w:lang w:val="es-ES"/>
        </w:rPr>
        <w:t>del mismo</w:t>
      </w:r>
      <w:proofErr w:type="gramEnd"/>
      <w:r>
        <w:rPr>
          <w:rFonts w:ascii="Arial" w:eastAsia="Arial" w:hAnsi="Arial" w:cs="Arial"/>
          <w:color w:val="000000"/>
          <w:lang w:val="es-ES"/>
        </w:rPr>
        <w:t xml:space="preserve"> (en adelante, las </w:t>
      </w:r>
      <w:r>
        <w:rPr>
          <w:rFonts w:ascii="Arial" w:eastAsia="Arial" w:hAnsi="Arial" w:cs="Arial"/>
          <w:b/>
          <w:bCs/>
          <w:color w:val="000000"/>
          <w:lang w:val="es-ES"/>
        </w:rPr>
        <w:t>BASES</w:t>
      </w:r>
      <w:r>
        <w:rPr>
          <w:rFonts w:ascii="Arial" w:eastAsia="Arial" w:hAnsi="Arial" w:cs="Arial"/>
          <w:color w:val="000000"/>
          <w:lang w:val="es-ES"/>
        </w:rPr>
        <w:t>).</w:t>
      </w:r>
    </w:p>
    <w:p w14:paraId="46236309" w14:textId="77777777" w:rsidR="000E3F00" w:rsidRDefault="000E3F00" w:rsidP="000E3F00">
      <w:pPr>
        <w:pStyle w:val="Prrafodelista"/>
        <w:numPr>
          <w:ilvl w:val="1"/>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Con fecha __ de ____ </w:t>
      </w:r>
      <w:proofErr w:type="spellStart"/>
      <w:r>
        <w:rPr>
          <w:rFonts w:ascii="Arial" w:eastAsia="Arial" w:hAnsi="Arial" w:cs="Arial"/>
          <w:color w:val="000000"/>
          <w:lang w:val="es-ES"/>
        </w:rPr>
        <w:t>de</w:t>
      </w:r>
      <w:proofErr w:type="spellEnd"/>
      <w:r>
        <w:rPr>
          <w:rFonts w:ascii="Arial" w:eastAsia="Arial" w:hAnsi="Arial" w:cs="Arial"/>
          <w:color w:val="000000"/>
          <w:lang w:val="es-ES"/>
        </w:rPr>
        <w:t xml:space="preserve"> 2025, mediante Resolución Directoral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____-2025-DGIA/MC, el </w:t>
      </w:r>
      <w:r>
        <w:rPr>
          <w:rFonts w:ascii="Arial" w:eastAsia="Arial" w:hAnsi="Arial" w:cs="Arial"/>
          <w:b/>
          <w:bCs/>
          <w:color w:val="000000"/>
          <w:lang w:val="es-ES"/>
        </w:rPr>
        <w:t xml:space="preserve">MINISTERIO </w:t>
      </w:r>
      <w:r>
        <w:rPr>
          <w:rFonts w:ascii="Arial" w:eastAsia="Arial" w:hAnsi="Arial" w:cs="Arial"/>
          <w:color w:val="000000"/>
          <w:lang w:val="es-ES"/>
        </w:rPr>
        <w:t xml:space="preserve">declaró al </w:t>
      </w:r>
      <w:r>
        <w:rPr>
          <w:rFonts w:ascii="Arial" w:eastAsia="Arial" w:hAnsi="Arial" w:cs="Arial"/>
          <w:b/>
          <w:bCs/>
          <w:color w:val="000000"/>
          <w:lang w:val="es-ES"/>
        </w:rPr>
        <w:t xml:space="preserve">BENEFICIARIO </w:t>
      </w:r>
      <w:r>
        <w:rPr>
          <w:rFonts w:ascii="Arial" w:eastAsia="Arial" w:hAnsi="Arial" w:cs="Arial"/>
          <w:color w:val="000000"/>
          <w:lang w:val="es-ES"/>
        </w:rPr>
        <w:t xml:space="preserve">como uno de los ganadores del </w:t>
      </w:r>
      <w:r>
        <w:rPr>
          <w:rFonts w:ascii="Arial" w:eastAsia="Arial" w:hAnsi="Arial" w:cs="Arial"/>
          <w:b/>
          <w:bCs/>
          <w:color w:val="000000"/>
          <w:lang w:val="es-ES"/>
        </w:rPr>
        <w:t>CONCURSO</w:t>
      </w:r>
      <w:r>
        <w:rPr>
          <w:rFonts w:ascii="Arial" w:eastAsia="Arial" w:hAnsi="Arial" w:cs="Arial"/>
          <w:color w:val="000000"/>
          <w:lang w:val="es-ES"/>
        </w:rPr>
        <w:t xml:space="preserve">, por el proyecto titulado ‘_____________’ (en adelante, el </w:t>
      </w:r>
      <w:r>
        <w:rPr>
          <w:rFonts w:ascii="Arial" w:eastAsia="Arial" w:hAnsi="Arial" w:cs="Arial"/>
          <w:b/>
          <w:bCs/>
          <w:color w:val="000000"/>
          <w:lang w:val="es-ES"/>
        </w:rPr>
        <w:t>PROYECTO BENEFICIADO</w:t>
      </w:r>
      <w:r>
        <w:rPr>
          <w:rFonts w:ascii="Arial" w:eastAsia="Arial" w:hAnsi="Arial" w:cs="Arial"/>
          <w:color w:val="000000"/>
          <w:lang w:val="es-ES"/>
        </w:rPr>
        <w:t>)</w:t>
      </w:r>
    </w:p>
    <w:p w14:paraId="569B2C5B" w14:textId="77777777" w:rsidR="000E3F00" w:rsidRDefault="000E3F00" w:rsidP="000E3F00">
      <w:pPr>
        <w:pStyle w:val="Prrafodelista"/>
        <w:numPr>
          <w:ilvl w:val="1"/>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 acuerdo al artículo 11.2 del artículo 11 del Reglamento de la Segunda Disposición Complementaria Final del Decreto de Urgencia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022-2019, Decreto de Urgencia que promueve la actividad cinematográfica y audiovisual, aprobado mediante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015-2020-MC, los beneficiarios de los estímulos económicos convocados por el </w:t>
      </w:r>
      <w:r>
        <w:rPr>
          <w:rFonts w:ascii="Arial" w:eastAsia="Arial" w:hAnsi="Arial" w:cs="Arial"/>
          <w:b/>
          <w:bCs/>
          <w:color w:val="000000"/>
          <w:lang w:val="es-ES"/>
        </w:rPr>
        <w:t>MINISTERIO</w:t>
      </w:r>
      <w:r>
        <w:rPr>
          <w:rFonts w:ascii="Arial" w:eastAsia="Arial" w:hAnsi="Arial" w:cs="Arial"/>
          <w:color w:val="000000"/>
          <w:lang w:val="es-ES"/>
        </w:rPr>
        <w:t>, deben suscribir un Acta de Compromiso en la que se establece, como mínimo, las obligaciones, plazos, causales de resolución y procedimientos en caso de fraude o falsedad de la información presentada, entre otros aspectos de similar naturaleza a considerar. </w:t>
      </w:r>
    </w:p>
    <w:p w14:paraId="1A0181F7" w14:textId="77777777" w:rsidR="000E3F00" w:rsidRDefault="000E3F00" w:rsidP="000E3F00">
      <w:pPr>
        <w:pStyle w:val="Prrafodelista"/>
        <w:numPr>
          <w:ilvl w:val="1"/>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 acuerdo al artículo 14.1 del artículo 14 del Reglamento de la Segunda Disposición Complementaria Final del Decreto de Urgencia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022-2019, Decreto de Urgencia que promueve la actividad cinematográfica y audiovisual, aprobado mediante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015-2020-MC, la Dirección General de Industrias Culturales y Artes del Ministerio de Cultura, a través de la Dirección del Libro y la Lectura (en adelante, la </w:t>
      </w:r>
      <w:r>
        <w:rPr>
          <w:rFonts w:ascii="Arial" w:eastAsia="Arial" w:hAnsi="Arial" w:cs="Arial"/>
          <w:b/>
          <w:bCs/>
          <w:color w:val="000000"/>
          <w:lang w:val="es-ES"/>
        </w:rPr>
        <w:t>DLL</w:t>
      </w:r>
      <w:r>
        <w:rPr>
          <w:rFonts w:ascii="Arial" w:eastAsia="Arial" w:hAnsi="Arial" w:cs="Arial"/>
          <w:color w:val="000000"/>
          <w:lang w:val="es-ES"/>
        </w:rPr>
        <w:t xml:space="preserve">) del </w:t>
      </w:r>
      <w:r>
        <w:rPr>
          <w:rFonts w:ascii="Arial" w:eastAsia="Arial" w:hAnsi="Arial" w:cs="Arial"/>
          <w:b/>
          <w:bCs/>
          <w:color w:val="000000"/>
          <w:lang w:val="es-ES"/>
        </w:rPr>
        <w:t>MINISTERIO</w:t>
      </w:r>
      <w:r>
        <w:rPr>
          <w:rFonts w:ascii="Arial" w:eastAsia="Arial" w:hAnsi="Arial" w:cs="Arial"/>
          <w:color w:val="000000"/>
          <w:lang w:val="es-ES"/>
        </w:rPr>
        <w:t xml:space="preserve"> como su unidad orgánica competente, supervisa y verifica el cumplimiento de las obligaciones establecidas en el Acta de Compromiso de los beneficiarios. </w:t>
      </w:r>
    </w:p>
    <w:p w14:paraId="46E3B194" w14:textId="77777777" w:rsidR="000E3F00" w:rsidRDefault="000E3F00" w:rsidP="000E3F00">
      <w:pPr>
        <w:spacing w:after="0" w:line="240" w:lineRule="auto"/>
        <w:jc w:val="both"/>
        <w:rPr>
          <w:rFonts w:ascii="Arial" w:eastAsia="Arial" w:hAnsi="Arial" w:cs="Arial"/>
          <w:color w:val="000000"/>
          <w:lang w:val="es-ES"/>
        </w:rPr>
      </w:pPr>
    </w:p>
    <w:p w14:paraId="2820543B"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SEGUNDA</w:t>
      </w:r>
      <w:r>
        <w:rPr>
          <w:rFonts w:ascii="Arial" w:eastAsia="Arial" w:hAnsi="Arial" w:cs="Arial"/>
          <w:b/>
          <w:bCs/>
          <w:color w:val="000000"/>
          <w:lang w:val="es-ES"/>
        </w:rPr>
        <w:t>: OBJETO</w:t>
      </w:r>
    </w:p>
    <w:p w14:paraId="7B4C30A0" w14:textId="77777777" w:rsidR="000E3F00" w:rsidRDefault="000E3F00" w:rsidP="000E3F00">
      <w:pPr>
        <w:spacing w:after="0" w:line="240" w:lineRule="auto"/>
        <w:jc w:val="both"/>
        <w:rPr>
          <w:rFonts w:ascii="Arial" w:eastAsia="Arial" w:hAnsi="Arial" w:cs="Arial"/>
          <w:color w:val="000000"/>
          <w:lang w:val="es-ES"/>
        </w:rPr>
      </w:pPr>
    </w:p>
    <w:p w14:paraId="34F2581F"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objeto de la presente Acta de Compromiso es asegurar el uso exclusivo del estímulo económico en la ejecución del </w:t>
      </w:r>
      <w:r>
        <w:rPr>
          <w:rFonts w:ascii="Arial" w:eastAsia="Arial" w:hAnsi="Arial" w:cs="Arial"/>
          <w:b/>
          <w:bCs/>
          <w:color w:val="000000"/>
          <w:lang w:val="es-ES"/>
        </w:rPr>
        <w:t xml:space="preserve">PROYECTO BENEFICIADO </w:t>
      </w:r>
      <w:r>
        <w:rPr>
          <w:rFonts w:ascii="Arial" w:eastAsia="Arial" w:hAnsi="Arial" w:cs="Arial"/>
          <w:color w:val="000000"/>
          <w:lang w:val="es-ES"/>
        </w:rPr>
        <w:t xml:space="preserve">y garantizar la realización </w:t>
      </w:r>
      <w:proofErr w:type="gramStart"/>
      <w:r>
        <w:rPr>
          <w:rFonts w:ascii="Arial" w:eastAsia="Arial" w:hAnsi="Arial" w:cs="Arial"/>
          <w:color w:val="000000"/>
          <w:lang w:val="es-ES"/>
        </w:rPr>
        <w:t>del mismo</w:t>
      </w:r>
      <w:proofErr w:type="gramEnd"/>
      <w:r>
        <w:rPr>
          <w:rFonts w:ascii="Arial" w:eastAsia="Arial" w:hAnsi="Arial" w:cs="Arial"/>
          <w:color w:val="000000"/>
          <w:lang w:val="es-ES"/>
        </w:rPr>
        <w:t xml:space="preserve">, de acuerdo a lo establecido en la propuesta presentada por el </w:t>
      </w:r>
      <w:r>
        <w:rPr>
          <w:rFonts w:ascii="Arial" w:eastAsia="Arial" w:hAnsi="Arial" w:cs="Arial"/>
          <w:b/>
          <w:bCs/>
          <w:color w:val="000000"/>
          <w:lang w:val="es-ES"/>
        </w:rPr>
        <w:lastRenderedPageBreak/>
        <w:t>BENEFICIARIO</w:t>
      </w:r>
      <w:r>
        <w:rPr>
          <w:rFonts w:ascii="Arial" w:eastAsia="Arial" w:hAnsi="Arial" w:cs="Arial"/>
          <w:color w:val="000000"/>
          <w:lang w:val="es-ES"/>
        </w:rPr>
        <w:t>, y las modificaciones aprobadas por el</w:t>
      </w:r>
      <w:r>
        <w:rPr>
          <w:rFonts w:ascii="Arial" w:eastAsia="Arial" w:hAnsi="Arial" w:cs="Arial"/>
          <w:b/>
          <w:bCs/>
          <w:color w:val="000000"/>
          <w:lang w:val="es-ES"/>
        </w:rPr>
        <w:t xml:space="preserve"> MINISTERIO</w:t>
      </w:r>
      <w:r>
        <w:rPr>
          <w:rFonts w:ascii="Arial" w:eastAsia="Arial" w:hAnsi="Arial" w:cs="Arial"/>
          <w:color w:val="000000"/>
          <w:lang w:val="es-ES"/>
        </w:rPr>
        <w:t xml:space="preserve">, siempre y cuando se resguarde la finalidad del </w:t>
      </w:r>
      <w:r>
        <w:rPr>
          <w:rFonts w:ascii="Arial" w:eastAsia="Arial" w:hAnsi="Arial" w:cs="Arial"/>
          <w:b/>
          <w:bCs/>
          <w:color w:val="000000"/>
          <w:lang w:val="es-ES"/>
        </w:rPr>
        <w:t>CONCURSO</w:t>
      </w:r>
      <w:r>
        <w:rPr>
          <w:rFonts w:ascii="Arial" w:eastAsia="Arial" w:hAnsi="Arial" w:cs="Arial"/>
          <w:color w:val="000000"/>
          <w:lang w:val="es-ES"/>
        </w:rPr>
        <w:t>.</w:t>
      </w:r>
    </w:p>
    <w:p w14:paraId="502B699D" w14:textId="77777777" w:rsidR="000E3F00" w:rsidRDefault="000E3F00" w:rsidP="000E3F00">
      <w:pPr>
        <w:spacing w:after="0" w:line="240" w:lineRule="auto"/>
        <w:jc w:val="both"/>
        <w:rPr>
          <w:rFonts w:ascii="Arial" w:eastAsia="Arial" w:hAnsi="Arial" w:cs="Arial"/>
          <w:color w:val="000000"/>
          <w:lang w:val="es-ES"/>
        </w:rPr>
      </w:pPr>
    </w:p>
    <w:p w14:paraId="2C7F8966" w14:textId="77777777" w:rsidR="000E3F00" w:rsidRDefault="000E3F00" w:rsidP="000E3F00">
      <w:pPr>
        <w:spacing w:after="0" w:line="240" w:lineRule="auto"/>
        <w:jc w:val="both"/>
        <w:rPr>
          <w:rFonts w:ascii="Arial" w:eastAsia="Arial" w:hAnsi="Arial" w:cs="Arial"/>
          <w:color w:val="000000"/>
          <w:lang w:val="es-ES"/>
        </w:rPr>
      </w:pPr>
    </w:p>
    <w:p w14:paraId="33C6CDF8"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TERCERA</w:t>
      </w:r>
      <w:r>
        <w:rPr>
          <w:rFonts w:ascii="Arial" w:eastAsia="Arial" w:hAnsi="Arial" w:cs="Arial"/>
          <w:b/>
          <w:bCs/>
          <w:color w:val="000000"/>
          <w:lang w:val="es-ES"/>
        </w:rPr>
        <w:t>: DEL ESTÍMULO ECONÓMICO</w:t>
      </w:r>
    </w:p>
    <w:p w14:paraId="6CD87A9C" w14:textId="77777777" w:rsidR="000E3F00" w:rsidRDefault="000E3F00" w:rsidP="000E3F00">
      <w:pPr>
        <w:spacing w:after="0" w:line="240" w:lineRule="auto"/>
        <w:jc w:val="both"/>
        <w:rPr>
          <w:rFonts w:ascii="Arial" w:eastAsia="Arial" w:hAnsi="Arial" w:cs="Arial"/>
          <w:color w:val="000000"/>
          <w:lang w:val="es-ES"/>
        </w:rPr>
      </w:pPr>
    </w:p>
    <w:p w14:paraId="47E49281"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estímulo económico consiste en un monto económico de </w:t>
      </w:r>
      <w:r>
        <w:rPr>
          <w:rFonts w:ascii="Arial" w:eastAsia="Arial" w:hAnsi="Arial" w:cs="Arial"/>
          <w:b/>
          <w:bCs/>
          <w:color w:val="000000"/>
          <w:lang w:val="es-ES"/>
        </w:rPr>
        <w:t>S/______ (____________ y 00/100 Soles)</w:t>
      </w:r>
      <w:r>
        <w:rPr>
          <w:rFonts w:ascii="Arial" w:eastAsia="Arial" w:hAnsi="Arial" w:cs="Arial"/>
          <w:color w:val="000000"/>
          <w:lang w:val="es-ES"/>
        </w:rPr>
        <w:t xml:space="preserve"> y es entregado en una sola armada, luego de la suscripción de la presente Acta de Compromiso por ambas partes, y una vez culminado el proceso administrativo correspondiente.</w:t>
      </w:r>
    </w:p>
    <w:p w14:paraId="26D544FE" w14:textId="77777777" w:rsidR="000E3F00" w:rsidRDefault="000E3F00" w:rsidP="000E3F00">
      <w:pPr>
        <w:spacing w:after="0" w:line="240" w:lineRule="auto"/>
        <w:jc w:val="both"/>
        <w:rPr>
          <w:rFonts w:ascii="Arial" w:eastAsia="Arial" w:hAnsi="Arial" w:cs="Arial"/>
          <w:color w:val="000000"/>
          <w:lang w:val="es-ES"/>
        </w:rPr>
      </w:pPr>
    </w:p>
    <w:p w14:paraId="5EC48DDA"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BENEFICIARIO</w:t>
      </w:r>
      <w:r>
        <w:rPr>
          <w:rFonts w:ascii="Arial" w:eastAsia="Arial" w:hAnsi="Arial" w:cs="Arial"/>
          <w:color w:val="000000"/>
          <w:lang w:val="es-ES"/>
        </w:rPr>
        <w:t xml:space="preserve"> debe sustentar el uso del estímulo económico ante el </w:t>
      </w:r>
      <w:r>
        <w:rPr>
          <w:rFonts w:ascii="Arial" w:eastAsia="Arial" w:hAnsi="Arial" w:cs="Arial"/>
          <w:b/>
          <w:bCs/>
          <w:color w:val="000000"/>
          <w:lang w:val="es-ES"/>
        </w:rPr>
        <w:t>MINISTERIO</w:t>
      </w:r>
      <w:r>
        <w:rPr>
          <w:rFonts w:ascii="Arial" w:eastAsia="Arial" w:hAnsi="Arial" w:cs="Arial"/>
          <w:color w:val="000000"/>
          <w:lang w:val="es-ES"/>
        </w:rPr>
        <w:t xml:space="preserve">, mediante los medios estipulados en la presente Acta. El </w:t>
      </w:r>
      <w:r>
        <w:rPr>
          <w:rFonts w:ascii="Arial" w:eastAsia="Arial" w:hAnsi="Arial" w:cs="Arial"/>
          <w:b/>
          <w:bCs/>
          <w:color w:val="000000"/>
          <w:lang w:val="es-ES"/>
        </w:rPr>
        <w:t>MINISTERIO</w:t>
      </w:r>
      <w:r>
        <w:rPr>
          <w:rFonts w:ascii="Arial" w:eastAsia="Arial" w:hAnsi="Arial" w:cs="Arial"/>
          <w:color w:val="000000"/>
          <w:lang w:val="es-ES"/>
        </w:rPr>
        <w:t xml:space="preserve"> sólo reconocerá los gastos que se efectúen a partir de la fecha de declaración de beneficiarios del </w:t>
      </w:r>
      <w:r>
        <w:rPr>
          <w:rFonts w:ascii="Arial" w:eastAsia="Arial" w:hAnsi="Arial" w:cs="Arial"/>
          <w:b/>
          <w:bCs/>
          <w:color w:val="000000"/>
          <w:lang w:val="es-ES"/>
        </w:rPr>
        <w:t>CONCURSO</w:t>
      </w:r>
      <w:r>
        <w:rPr>
          <w:rFonts w:ascii="Arial" w:eastAsia="Arial" w:hAnsi="Arial" w:cs="Arial"/>
          <w:color w:val="000000"/>
          <w:lang w:val="es-ES"/>
        </w:rPr>
        <w:t xml:space="preserve">, así como los que sean considerados necesarios y vinculados a la ejecución del </w:t>
      </w:r>
      <w:r>
        <w:rPr>
          <w:rFonts w:ascii="Arial" w:eastAsia="Arial" w:hAnsi="Arial" w:cs="Arial"/>
          <w:b/>
          <w:bCs/>
          <w:color w:val="000000"/>
          <w:lang w:val="es-ES"/>
        </w:rPr>
        <w:t>PROYECTO BENEFICIADO</w:t>
      </w:r>
      <w:r>
        <w:rPr>
          <w:rFonts w:ascii="Arial" w:eastAsia="Arial" w:hAnsi="Arial" w:cs="Arial"/>
          <w:color w:val="000000"/>
          <w:lang w:val="es-ES"/>
        </w:rPr>
        <w:t>.</w:t>
      </w:r>
    </w:p>
    <w:p w14:paraId="3582CC46" w14:textId="77777777" w:rsidR="000E3F00" w:rsidRDefault="000E3F00" w:rsidP="000E3F00">
      <w:pPr>
        <w:spacing w:after="0" w:line="240" w:lineRule="auto"/>
        <w:jc w:val="both"/>
        <w:rPr>
          <w:rFonts w:ascii="Arial" w:eastAsia="Arial" w:hAnsi="Arial" w:cs="Arial"/>
          <w:color w:val="000000"/>
          <w:lang w:val="es-ES"/>
        </w:rPr>
      </w:pPr>
    </w:p>
    <w:p w14:paraId="75E3585E" w14:textId="77777777" w:rsidR="000E3F00" w:rsidRDefault="000E3F00" w:rsidP="000E3F00">
      <w:pPr>
        <w:spacing w:after="0" w:line="240" w:lineRule="auto"/>
        <w:jc w:val="both"/>
        <w:rPr>
          <w:rFonts w:ascii="Arial" w:eastAsia="Arial" w:hAnsi="Arial" w:cs="Arial"/>
          <w:color w:val="000000"/>
          <w:lang w:val="es-ES"/>
        </w:rPr>
      </w:pP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lo establecido en el Artículo 15 del Reglamento de la Segunda Disposición Complementaria Final del Decreto de Urgencia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022-2019, Decreto de Urgencia que promueve la actividad cinematográfica y audiovisual, aprobado mediante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015-2020-MC, en caso no se ejecute el total del monto asignado, el </w:t>
      </w:r>
      <w:r>
        <w:rPr>
          <w:rFonts w:ascii="Arial" w:eastAsia="Arial" w:hAnsi="Arial" w:cs="Arial"/>
          <w:b/>
          <w:bCs/>
          <w:color w:val="000000"/>
          <w:lang w:val="es-ES"/>
        </w:rPr>
        <w:t>BENEFICIARIO</w:t>
      </w:r>
      <w:r>
        <w:rPr>
          <w:rFonts w:ascii="Arial" w:eastAsia="Arial" w:hAnsi="Arial" w:cs="Arial"/>
          <w:color w:val="000000"/>
          <w:lang w:val="es-ES"/>
        </w:rPr>
        <w:t xml:space="preserve"> deberá devolver los montos no ejecutados, en los términos y condiciones que el </w:t>
      </w:r>
      <w:r>
        <w:rPr>
          <w:rFonts w:ascii="Arial" w:eastAsia="Arial" w:hAnsi="Arial" w:cs="Arial"/>
          <w:b/>
          <w:bCs/>
          <w:color w:val="000000"/>
          <w:lang w:val="es-ES"/>
        </w:rPr>
        <w:t>MINISTERIO</w:t>
      </w:r>
      <w:r>
        <w:rPr>
          <w:rFonts w:ascii="Arial" w:eastAsia="Arial" w:hAnsi="Arial" w:cs="Arial"/>
          <w:color w:val="000000"/>
          <w:lang w:val="es-ES"/>
        </w:rPr>
        <w:t xml:space="preserve"> indique.</w:t>
      </w:r>
    </w:p>
    <w:p w14:paraId="2DC1FE2B" w14:textId="77777777" w:rsidR="000E3F00" w:rsidRDefault="000E3F00" w:rsidP="000E3F00">
      <w:pPr>
        <w:spacing w:after="0" w:line="240" w:lineRule="auto"/>
        <w:jc w:val="both"/>
        <w:rPr>
          <w:rFonts w:ascii="Arial" w:eastAsia="Arial" w:hAnsi="Arial" w:cs="Arial"/>
          <w:color w:val="000000"/>
          <w:lang w:val="es-ES"/>
        </w:rPr>
      </w:pPr>
    </w:p>
    <w:p w14:paraId="06408061" w14:textId="77777777" w:rsidR="000E3F00" w:rsidRDefault="000E3F00" w:rsidP="000E3F00">
      <w:pPr>
        <w:spacing w:after="0" w:line="240" w:lineRule="auto"/>
        <w:jc w:val="both"/>
        <w:rPr>
          <w:rFonts w:ascii="Arial" w:eastAsia="Arial" w:hAnsi="Arial" w:cs="Arial"/>
          <w:color w:val="000000"/>
          <w:lang w:val="es-ES"/>
        </w:rPr>
      </w:pPr>
    </w:p>
    <w:p w14:paraId="7389CB06"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CUARTA</w:t>
      </w:r>
      <w:r>
        <w:rPr>
          <w:rFonts w:ascii="Arial" w:eastAsia="Arial" w:hAnsi="Arial" w:cs="Arial"/>
          <w:b/>
          <w:bCs/>
          <w:color w:val="000000"/>
          <w:lang w:val="es-ES"/>
        </w:rPr>
        <w:t>: OBLIGACIONES DEL MINISTERIO</w:t>
      </w:r>
    </w:p>
    <w:p w14:paraId="083E9174" w14:textId="77777777" w:rsidR="000E3F00" w:rsidRDefault="000E3F00" w:rsidP="000E3F00">
      <w:pPr>
        <w:spacing w:after="0" w:line="240" w:lineRule="auto"/>
        <w:jc w:val="both"/>
        <w:rPr>
          <w:rFonts w:ascii="Arial" w:eastAsia="Arial" w:hAnsi="Arial" w:cs="Arial"/>
          <w:color w:val="000000"/>
          <w:lang w:val="es-ES"/>
        </w:rPr>
      </w:pPr>
    </w:p>
    <w:p w14:paraId="635ED4BF" w14:textId="77777777" w:rsidR="000E3F00" w:rsidRDefault="000E3F00" w:rsidP="000E3F00">
      <w:pPr>
        <w:pStyle w:val="Prrafodelista"/>
        <w:numPr>
          <w:ilvl w:val="1"/>
          <w:numId w:val="2"/>
        </w:numPr>
        <w:spacing w:after="0" w:line="240" w:lineRule="auto"/>
        <w:jc w:val="both"/>
        <w:rPr>
          <w:rFonts w:ascii="Arial" w:eastAsia="Arial" w:hAnsi="Arial" w:cs="Arial"/>
          <w:color w:val="000000"/>
          <w:lang w:val="es-ES"/>
        </w:rPr>
      </w:pPr>
      <w:r>
        <w:rPr>
          <w:rFonts w:ascii="Arial" w:eastAsia="Arial" w:hAnsi="Arial" w:cs="Arial"/>
          <w:color w:val="000000"/>
          <w:lang w:val="es-ES"/>
        </w:rPr>
        <w:t>Realizar las acciones conducentes a fin de entregar el estímulo económico a</w:t>
      </w:r>
      <w:r>
        <w:rPr>
          <w:rFonts w:ascii="Arial" w:eastAsia="Arial" w:hAnsi="Arial" w:cs="Arial"/>
          <w:b/>
          <w:bCs/>
          <w:color w:val="000000"/>
          <w:lang w:val="es-ES"/>
        </w:rPr>
        <w:t xml:space="preserve"> EL</w:t>
      </w:r>
      <w:r>
        <w:rPr>
          <w:rFonts w:ascii="Arial" w:eastAsia="Arial" w:hAnsi="Arial" w:cs="Arial"/>
          <w:color w:val="000000"/>
          <w:lang w:val="es-ES"/>
        </w:rPr>
        <w:t xml:space="preserve"> </w:t>
      </w:r>
      <w:r>
        <w:rPr>
          <w:rFonts w:ascii="Arial" w:eastAsia="Arial" w:hAnsi="Arial" w:cs="Arial"/>
          <w:b/>
          <w:bCs/>
          <w:color w:val="000000"/>
          <w:lang w:val="es-ES"/>
        </w:rPr>
        <w:t>BENEFICIARIO</w:t>
      </w:r>
      <w:r>
        <w:rPr>
          <w:rFonts w:ascii="Arial" w:eastAsia="Arial" w:hAnsi="Arial" w:cs="Arial"/>
          <w:color w:val="000000"/>
          <w:lang w:val="es-ES"/>
        </w:rPr>
        <w:t xml:space="preserve"> </w:t>
      </w: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lo estipulado en la cláusula tercera de la presente Acta de Compromiso.</w:t>
      </w:r>
    </w:p>
    <w:p w14:paraId="481499C6" w14:textId="77777777" w:rsidR="000E3F00" w:rsidRDefault="000E3F00" w:rsidP="000E3F00">
      <w:pPr>
        <w:pStyle w:val="Prrafodelista"/>
        <w:numPr>
          <w:ilvl w:val="1"/>
          <w:numId w:val="2"/>
        </w:numPr>
        <w:spacing w:after="0" w:line="240" w:lineRule="auto"/>
        <w:jc w:val="both"/>
        <w:rPr>
          <w:rFonts w:ascii="Arial" w:eastAsia="Arial" w:hAnsi="Arial" w:cs="Arial"/>
          <w:color w:val="000000"/>
          <w:lang w:val="es-ES"/>
        </w:rPr>
      </w:pPr>
      <w:r>
        <w:rPr>
          <w:rFonts w:ascii="Arial" w:eastAsia="Arial" w:hAnsi="Arial" w:cs="Arial"/>
          <w:color w:val="000000"/>
          <w:lang w:val="es-ES"/>
        </w:rPr>
        <w:t>Supervisar, en cualquier momento y mediante cualquier medio, el cumplimiento de las obligaciones del</w:t>
      </w:r>
      <w:r>
        <w:rPr>
          <w:rFonts w:ascii="Arial" w:eastAsia="Arial" w:hAnsi="Arial" w:cs="Arial"/>
          <w:b/>
          <w:bCs/>
          <w:color w:val="000000"/>
          <w:lang w:val="es-ES"/>
        </w:rPr>
        <w:t xml:space="preserve"> BENEFICIARIO.</w:t>
      </w:r>
    </w:p>
    <w:p w14:paraId="595C1A78" w14:textId="77777777" w:rsidR="000E3F00" w:rsidRDefault="000E3F00" w:rsidP="000E3F00">
      <w:pPr>
        <w:pStyle w:val="Prrafodelista"/>
        <w:numPr>
          <w:ilvl w:val="1"/>
          <w:numId w:val="2"/>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Verificar la ejecución del </w:t>
      </w:r>
      <w:r>
        <w:rPr>
          <w:rFonts w:ascii="Arial" w:eastAsia="Arial" w:hAnsi="Arial" w:cs="Arial"/>
          <w:b/>
          <w:bCs/>
          <w:color w:val="000000"/>
          <w:lang w:val="es-ES"/>
        </w:rPr>
        <w:t>PROYECTO BENEFICIADO</w:t>
      </w:r>
      <w:r>
        <w:rPr>
          <w:rFonts w:ascii="Arial" w:eastAsia="Arial" w:hAnsi="Arial" w:cs="Arial"/>
          <w:color w:val="000000"/>
          <w:lang w:val="es-ES"/>
        </w:rPr>
        <w:t xml:space="preserve"> conforme a las especificaciones, características, cronograma y presupuesto establecidos en el mismo.</w:t>
      </w:r>
    </w:p>
    <w:p w14:paraId="3D7049C2" w14:textId="77777777" w:rsidR="000E3F00" w:rsidRDefault="000E3F00" w:rsidP="000E3F00">
      <w:pPr>
        <w:pStyle w:val="Prrafodelista"/>
        <w:numPr>
          <w:ilvl w:val="1"/>
          <w:numId w:val="2"/>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Emitir la Carta de Cumplimiento al </w:t>
      </w:r>
      <w:r>
        <w:rPr>
          <w:rFonts w:ascii="Arial" w:eastAsia="Arial" w:hAnsi="Arial" w:cs="Arial"/>
          <w:b/>
          <w:bCs/>
          <w:color w:val="000000"/>
          <w:lang w:val="es-ES"/>
        </w:rPr>
        <w:t>BENEFICIARIO</w:t>
      </w:r>
      <w:r>
        <w:rPr>
          <w:rFonts w:ascii="Arial" w:eastAsia="Arial" w:hAnsi="Arial" w:cs="Arial"/>
          <w:color w:val="000000"/>
          <w:lang w:val="es-ES"/>
        </w:rPr>
        <w:t xml:space="preserve">, una vez verificado el cumplimiento adecuado de todas las obligaciones establecidas en la presente Acta de Compromiso y en las </w:t>
      </w:r>
      <w:r>
        <w:rPr>
          <w:rFonts w:ascii="Arial" w:eastAsia="Arial" w:hAnsi="Arial" w:cs="Arial"/>
          <w:b/>
          <w:bCs/>
          <w:color w:val="000000"/>
          <w:lang w:val="es-ES"/>
        </w:rPr>
        <w:t>BASES</w:t>
      </w:r>
      <w:r>
        <w:rPr>
          <w:rFonts w:ascii="Arial" w:eastAsia="Arial" w:hAnsi="Arial" w:cs="Arial"/>
          <w:color w:val="000000"/>
          <w:lang w:val="es-ES"/>
        </w:rPr>
        <w:t>. La presente Acta de Compromiso tiene vigencia hasta la notificación de la Carta de Cumplimiento. </w:t>
      </w:r>
    </w:p>
    <w:p w14:paraId="17CA5AFD" w14:textId="77777777" w:rsidR="000E3F00" w:rsidRDefault="000E3F00" w:rsidP="000E3F00">
      <w:pPr>
        <w:pStyle w:val="Prrafodelista"/>
        <w:numPr>
          <w:ilvl w:val="1"/>
          <w:numId w:val="2"/>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 ser el caso, informar a Procuraduría Pública del </w:t>
      </w:r>
      <w:r>
        <w:rPr>
          <w:rFonts w:ascii="Arial" w:eastAsia="Arial" w:hAnsi="Arial" w:cs="Arial"/>
          <w:b/>
          <w:bCs/>
          <w:color w:val="000000"/>
          <w:lang w:val="es-ES"/>
        </w:rPr>
        <w:t>MINISTERIO</w:t>
      </w:r>
      <w:r>
        <w:rPr>
          <w:rFonts w:ascii="Arial" w:eastAsia="Arial" w:hAnsi="Arial" w:cs="Arial"/>
          <w:color w:val="000000"/>
          <w:lang w:val="es-ES"/>
        </w:rPr>
        <w:t xml:space="preserve"> todo incumplimiento y/o irregularidad de las obligaciones establecidas en la presente Acta de Compromiso, a fin de </w:t>
      </w:r>
      <w:proofErr w:type="gramStart"/>
      <w:r>
        <w:rPr>
          <w:rFonts w:ascii="Arial" w:eastAsia="Arial" w:hAnsi="Arial" w:cs="Arial"/>
          <w:color w:val="000000"/>
          <w:lang w:val="es-ES"/>
        </w:rPr>
        <w:t>dar inicio a</w:t>
      </w:r>
      <w:proofErr w:type="gramEnd"/>
      <w:r>
        <w:rPr>
          <w:rFonts w:ascii="Arial" w:eastAsia="Arial" w:hAnsi="Arial" w:cs="Arial"/>
          <w:color w:val="000000"/>
          <w:lang w:val="es-ES"/>
        </w:rPr>
        <w:t xml:space="preserve"> las acciones legales correspondientes.</w:t>
      </w:r>
    </w:p>
    <w:p w14:paraId="491168A3" w14:textId="77777777" w:rsidR="000E3F00" w:rsidRDefault="000E3F00" w:rsidP="000E3F00">
      <w:pPr>
        <w:pStyle w:val="Prrafodelista"/>
        <w:numPr>
          <w:ilvl w:val="1"/>
          <w:numId w:val="2"/>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 xml:space="preserve">MINISTERIO </w:t>
      </w:r>
      <w:r>
        <w:rPr>
          <w:rFonts w:ascii="Arial" w:eastAsia="Arial" w:hAnsi="Arial" w:cs="Arial"/>
          <w:color w:val="000000"/>
          <w:lang w:val="es-ES"/>
        </w:rPr>
        <w:t xml:space="preserve">podrá emitir cartas de presentación del </w:t>
      </w:r>
      <w:r>
        <w:rPr>
          <w:rFonts w:ascii="Arial" w:eastAsia="Arial" w:hAnsi="Arial" w:cs="Arial"/>
          <w:b/>
          <w:bCs/>
          <w:color w:val="000000"/>
          <w:lang w:val="es-ES"/>
        </w:rPr>
        <w:t>PROYECTO</w:t>
      </w:r>
      <w:r>
        <w:rPr>
          <w:rFonts w:ascii="Arial" w:eastAsia="Arial" w:hAnsi="Arial" w:cs="Arial"/>
          <w:color w:val="000000"/>
          <w:lang w:val="es-ES"/>
        </w:rPr>
        <w:t xml:space="preserve">, a solicitud del </w:t>
      </w:r>
      <w:r>
        <w:rPr>
          <w:rFonts w:ascii="Arial" w:eastAsia="Arial" w:hAnsi="Arial" w:cs="Arial"/>
          <w:b/>
          <w:bCs/>
          <w:color w:val="000000"/>
          <w:lang w:val="es-ES"/>
        </w:rPr>
        <w:t>BENEFICIARIO</w:t>
      </w:r>
      <w:r>
        <w:rPr>
          <w:rFonts w:ascii="Arial" w:eastAsia="Arial" w:hAnsi="Arial" w:cs="Arial"/>
          <w:color w:val="000000"/>
          <w:lang w:val="es-ES"/>
        </w:rPr>
        <w:t xml:space="preserve">, a través de la Plataforma Virtual de Atención a la Ciudadanía (en adelante, la </w:t>
      </w:r>
      <w:r>
        <w:rPr>
          <w:rFonts w:ascii="Arial" w:eastAsia="Arial" w:hAnsi="Arial" w:cs="Arial"/>
          <w:b/>
          <w:bCs/>
          <w:color w:val="000000"/>
          <w:lang w:val="es-ES"/>
        </w:rPr>
        <w:t>Plataforma</w:t>
      </w:r>
      <w:r>
        <w:rPr>
          <w:rFonts w:ascii="Arial" w:eastAsia="Arial" w:hAnsi="Arial" w:cs="Arial"/>
          <w:color w:val="000000"/>
          <w:lang w:val="es-ES"/>
        </w:rPr>
        <w:t>) y se consigne el nombre, cargo e institución a quien se emitirá la misma. </w:t>
      </w:r>
    </w:p>
    <w:p w14:paraId="3BE80F0E" w14:textId="77777777" w:rsidR="000E3F00" w:rsidRDefault="000E3F00" w:rsidP="000E3F00">
      <w:pPr>
        <w:spacing w:after="0" w:line="240" w:lineRule="auto"/>
        <w:jc w:val="both"/>
        <w:rPr>
          <w:rFonts w:ascii="Arial" w:eastAsia="Arial" w:hAnsi="Arial" w:cs="Arial"/>
          <w:color w:val="000000"/>
          <w:lang w:val="es-ES"/>
        </w:rPr>
      </w:pPr>
    </w:p>
    <w:p w14:paraId="50965DC2" w14:textId="77777777" w:rsidR="000E3F00" w:rsidRDefault="000E3F00" w:rsidP="000E3F00">
      <w:pPr>
        <w:spacing w:after="0" w:line="240" w:lineRule="auto"/>
        <w:jc w:val="both"/>
        <w:rPr>
          <w:rFonts w:ascii="Arial" w:eastAsia="Arial" w:hAnsi="Arial" w:cs="Arial"/>
          <w:color w:val="000000"/>
          <w:lang w:val="es-ES"/>
        </w:rPr>
      </w:pPr>
    </w:p>
    <w:p w14:paraId="3397B4DE" w14:textId="77777777" w:rsidR="000E3F00" w:rsidRDefault="000E3F00" w:rsidP="000E3F00">
      <w:pPr>
        <w:spacing w:after="0" w:line="240" w:lineRule="auto"/>
        <w:jc w:val="both"/>
        <w:rPr>
          <w:rFonts w:ascii="Arial" w:eastAsia="Arial" w:hAnsi="Arial" w:cs="Arial"/>
          <w:color w:val="000000"/>
          <w:lang w:val="es-ES"/>
        </w:rPr>
      </w:pPr>
    </w:p>
    <w:p w14:paraId="5E0276DF"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QUINTA</w:t>
      </w:r>
      <w:r>
        <w:rPr>
          <w:rFonts w:ascii="Arial" w:eastAsia="Arial" w:hAnsi="Arial" w:cs="Arial"/>
          <w:b/>
          <w:bCs/>
          <w:color w:val="000000"/>
          <w:lang w:val="es-ES"/>
        </w:rPr>
        <w:t>: OBLIGACIONES PRINCIPALES DEL BENEFICIARIO</w:t>
      </w:r>
    </w:p>
    <w:p w14:paraId="1F973B21"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07C42CF8" w14:textId="77777777" w:rsidR="000E3F00" w:rsidRDefault="000E3F00" w:rsidP="000E3F00">
      <w:pPr>
        <w:pStyle w:val="Prrafodelista"/>
        <w:numPr>
          <w:ilvl w:val="1"/>
          <w:numId w:val="3"/>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Ejecutar el </w:t>
      </w:r>
      <w:r>
        <w:rPr>
          <w:rFonts w:ascii="Arial" w:eastAsia="Arial" w:hAnsi="Arial" w:cs="Arial"/>
          <w:b/>
          <w:bCs/>
          <w:color w:val="000000"/>
          <w:lang w:val="es-ES"/>
        </w:rPr>
        <w:t>PROYECTO BENEFICIADO</w:t>
      </w:r>
      <w:r>
        <w:rPr>
          <w:rFonts w:ascii="Arial" w:eastAsia="Arial" w:hAnsi="Arial" w:cs="Arial"/>
          <w:color w:val="000000"/>
          <w:lang w:val="es-ES"/>
        </w:rPr>
        <w:t xml:space="preserve"> conforme con las especificaciones, características, cronograma y presupuesto establecidos en el mismo. </w:t>
      </w:r>
    </w:p>
    <w:p w14:paraId="0BFDE09E" w14:textId="77777777" w:rsidR="000E3F00" w:rsidRDefault="000E3F00" w:rsidP="000E3F00">
      <w:pPr>
        <w:pStyle w:val="Prrafodelista"/>
        <w:numPr>
          <w:ilvl w:val="1"/>
          <w:numId w:val="3"/>
        </w:num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 xml:space="preserve">Presentar al </w:t>
      </w:r>
      <w:r>
        <w:rPr>
          <w:rFonts w:ascii="Arial" w:eastAsia="Arial" w:hAnsi="Arial" w:cs="Arial"/>
          <w:b/>
          <w:bCs/>
          <w:color w:val="000000"/>
          <w:lang w:val="es-ES"/>
        </w:rPr>
        <w:t>MINISTERIO</w:t>
      </w:r>
      <w:r>
        <w:rPr>
          <w:rFonts w:ascii="Arial" w:eastAsia="Arial" w:hAnsi="Arial" w:cs="Arial"/>
          <w:color w:val="000000"/>
          <w:lang w:val="es-ES"/>
        </w:rPr>
        <w:t xml:space="preserve">, vía Plataforma, la copia simple del (de los) estado(s) de cuenta mensual(es) y/o documento que muestre los movimientos bancarios de la cuenta indicada en el numeral 6.3, o cuando el </w:t>
      </w:r>
      <w:r>
        <w:rPr>
          <w:rFonts w:ascii="Arial" w:eastAsia="Arial" w:hAnsi="Arial" w:cs="Arial"/>
          <w:b/>
          <w:bCs/>
          <w:color w:val="000000"/>
          <w:lang w:val="es-ES"/>
        </w:rPr>
        <w:t xml:space="preserve">MINISTERIO </w:t>
      </w:r>
      <w:r>
        <w:rPr>
          <w:rFonts w:ascii="Arial" w:eastAsia="Arial" w:hAnsi="Arial" w:cs="Arial"/>
          <w:color w:val="000000"/>
          <w:lang w:val="es-ES"/>
        </w:rPr>
        <w:t>lo solicite.</w:t>
      </w:r>
    </w:p>
    <w:p w14:paraId="259EBB8E" w14:textId="77777777" w:rsidR="000E3F00" w:rsidRDefault="000E3F00" w:rsidP="000E3F00">
      <w:pPr>
        <w:pStyle w:val="Prrafodelista"/>
        <w:numPr>
          <w:ilvl w:val="1"/>
          <w:numId w:val="3"/>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Presentar al </w:t>
      </w:r>
      <w:r>
        <w:rPr>
          <w:rFonts w:ascii="Arial" w:eastAsia="Arial" w:hAnsi="Arial" w:cs="Arial"/>
          <w:b/>
          <w:bCs/>
          <w:color w:val="000000"/>
          <w:lang w:val="es-ES"/>
        </w:rPr>
        <w:t xml:space="preserve">MINISTERIO, </w:t>
      </w:r>
      <w:r>
        <w:rPr>
          <w:rFonts w:ascii="Arial" w:eastAsia="Arial" w:hAnsi="Arial" w:cs="Arial"/>
          <w:color w:val="000000"/>
          <w:lang w:val="es-ES"/>
        </w:rPr>
        <w:t xml:space="preserve">a través de Mesa de Partes o de la Plataforma, una vez ejecutado el cien por ciento (100%) del estímulo, un (1) informe final de ejecución del </w:t>
      </w:r>
      <w:r>
        <w:rPr>
          <w:rFonts w:ascii="Arial" w:eastAsia="Arial" w:hAnsi="Arial" w:cs="Arial"/>
          <w:b/>
          <w:bCs/>
          <w:color w:val="000000"/>
          <w:lang w:val="es-ES"/>
        </w:rPr>
        <w:t>PROYECTO BENEFICIADO</w:t>
      </w:r>
      <w:r>
        <w:rPr>
          <w:rFonts w:ascii="Arial" w:eastAsia="Arial" w:hAnsi="Arial" w:cs="Arial"/>
          <w:color w:val="000000"/>
          <w:lang w:val="es-ES"/>
        </w:rPr>
        <w:t xml:space="preserve">, en un plazo no mayor de 30 días calendario, según el formato que indique el </w:t>
      </w:r>
      <w:r>
        <w:rPr>
          <w:rFonts w:ascii="Arial" w:eastAsia="Arial" w:hAnsi="Arial" w:cs="Arial"/>
          <w:b/>
          <w:bCs/>
          <w:color w:val="000000"/>
          <w:lang w:val="es-ES"/>
        </w:rPr>
        <w:t>MINISTERIO</w:t>
      </w:r>
      <w:r>
        <w:rPr>
          <w:rFonts w:ascii="Arial" w:eastAsia="Arial" w:hAnsi="Arial" w:cs="Arial"/>
          <w:color w:val="000000"/>
          <w:lang w:val="es-ES"/>
        </w:rPr>
        <w:t>, adjuntando los medios de verificación consignados en el cronograma.</w:t>
      </w:r>
    </w:p>
    <w:p w14:paraId="558E0C3A" w14:textId="77777777" w:rsidR="000E3F00" w:rsidRDefault="000E3F00" w:rsidP="000E3F00">
      <w:pPr>
        <w:pStyle w:val="Prrafodelista"/>
        <w:numPr>
          <w:ilvl w:val="1"/>
          <w:numId w:val="3"/>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Presentar al </w:t>
      </w:r>
      <w:r>
        <w:rPr>
          <w:rFonts w:ascii="Arial" w:eastAsia="Arial" w:hAnsi="Arial" w:cs="Arial"/>
          <w:b/>
          <w:bCs/>
          <w:color w:val="000000"/>
          <w:lang w:val="es-ES"/>
        </w:rPr>
        <w:t>MINISTERIO</w:t>
      </w:r>
      <w:r>
        <w:rPr>
          <w:rFonts w:ascii="Arial" w:eastAsia="Arial" w:hAnsi="Arial" w:cs="Arial"/>
          <w:color w:val="000000"/>
          <w:lang w:val="es-ES"/>
        </w:rPr>
        <w:t xml:space="preserve">, a través de Mesa de Partes o de la Plataforma, una vez ejecutado el cien por ciento (100%) del estímulo, un (1) informe económico detallado de los gastos del </w:t>
      </w:r>
      <w:r>
        <w:rPr>
          <w:rFonts w:ascii="Arial" w:eastAsia="Arial" w:hAnsi="Arial" w:cs="Arial"/>
          <w:b/>
          <w:bCs/>
          <w:color w:val="000000"/>
          <w:lang w:val="es-ES"/>
        </w:rPr>
        <w:t>PROYECTO BENEFICIADO,</w:t>
      </w:r>
      <w:r>
        <w:rPr>
          <w:rFonts w:ascii="Arial" w:eastAsia="Arial" w:hAnsi="Arial" w:cs="Arial"/>
          <w:color w:val="000000"/>
          <w:lang w:val="es-ES"/>
        </w:rPr>
        <w:t xml:space="preserve"> en un plazo no mayor de 30 días calendario, firmado por el </w:t>
      </w:r>
      <w:r>
        <w:rPr>
          <w:rFonts w:ascii="Arial" w:eastAsia="Arial" w:hAnsi="Arial" w:cs="Arial"/>
          <w:b/>
          <w:bCs/>
          <w:color w:val="000000"/>
          <w:lang w:val="es-ES"/>
        </w:rPr>
        <w:t>BENEFICIARIO</w:t>
      </w:r>
      <w:r>
        <w:rPr>
          <w:rFonts w:ascii="Arial" w:eastAsia="Arial" w:hAnsi="Arial" w:cs="Arial"/>
          <w:color w:val="000000"/>
          <w:lang w:val="es-ES"/>
        </w:rPr>
        <w:t xml:space="preserve"> y que haya sido revisado, sellado y firmado por un contador público colegiado, conformado por lo siguiente:</w:t>
      </w:r>
    </w:p>
    <w:p w14:paraId="4577FE83" w14:textId="77777777" w:rsidR="000E3F00" w:rsidRDefault="000E3F00" w:rsidP="000E3F00">
      <w:pPr>
        <w:pStyle w:val="Prrafodelista"/>
        <w:numPr>
          <w:ilvl w:val="2"/>
          <w:numId w:val="4"/>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 xml:space="preserve">Un consolidado de gastos, correspondientes únicamente a las actividades financiadas por el estímulo económico otorgado, incluyendo los medios de verificación -documentos contables válidos- que fueron consignados en el presupuesto, así como llenar los formatos que indique el </w:t>
      </w:r>
      <w:r>
        <w:rPr>
          <w:rFonts w:ascii="Arial" w:eastAsia="Arial" w:hAnsi="Arial" w:cs="Arial"/>
          <w:b/>
          <w:bCs/>
          <w:color w:val="000000"/>
          <w:lang w:val="es-ES"/>
        </w:rPr>
        <w:t>MINISTERIO.</w:t>
      </w:r>
    </w:p>
    <w:p w14:paraId="276BC195" w14:textId="77777777" w:rsidR="000E3F00" w:rsidRDefault="000E3F00" w:rsidP="000E3F00">
      <w:pPr>
        <w:pStyle w:val="Prrafodelista"/>
        <w:numPr>
          <w:ilvl w:val="2"/>
          <w:numId w:val="4"/>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 xml:space="preserve">La copia simple del último estado de cuenta y/o el documento que muestre los últimos movimientos bancarios de la cuenta asignada al </w:t>
      </w:r>
      <w:r>
        <w:rPr>
          <w:rFonts w:ascii="Arial" w:eastAsia="Arial" w:hAnsi="Arial" w:cs="Arial"/>
          <w:b/>
          <w:bCs/>
          <w:color w:val="000000"/>
          <w:lang w:val="es-ES"/>
        </w:rPr>
        <w:t>PROYECTO BENEFICIADO</w:t>
      </w:r>
      <w:r>
        <w:rPr>
          <w:rFonts w:ascii="Arial" w:eastAsia="Arial" w:hAnsi="Arial" w:cs="Arial"/>
          <w:color w:val="000000"/>
          <w:lang w:val="es-ES"/>
        </w:rPr>
        <w:t xml:space="preserve">.  De ser el caso, y de solicitarlo el </w:t>
      </w:r>
      <w:r>
        <w:rPr>
          <w:rFonts w:ascii="Arial" w:eastAsia="Arial" w:hAnsi="Arial" w:cs="Arial"/>
          <w:b/>
          <w:bCs/>
          <w:color w:val="000000"/>
          <w:lang w:val="es-ES"/>
        </w:rPr>
        <w:t>MINISTERIO</w:t>
      </w:r>
      <w:r>
        <w:rPr>
          <w:rFonts w:ascii="Arial" w:eastAsia="Arial" w:hAnsi="Arial" w:cs="Arial"/>
          <w:color w:val="000000"/>
          <w:lang w:val="es-ES"/>
        </w:rPr>
        <w:t xml:space="preserve">, se incluirán todos los estados de cuenta obtenidos durante los meses de ejecución del </w:t>
      </w:r>
      <w:r>
        <w:rPr>
          <w:rFonts w:ascii="Arial" w:eastAsia="Arial" w:hAnsi="Arial" w:cs="Arial"/>
          <w:b/>
          <w:bCs/>
          <w:color w:val="000000"/>
          <w:lang w:val="es-ES"/>
        </w:rPr>
        <w:t>PROYECTO BENEFICIADO</w:t>
      </w:r>
      <w:r>
        <w:rPr>
          <w:rFonts w:ascii="Arial" w:eastAsia="Arial" w:hAnsi="Arial" w:cs="Arial"/>
          <w:color w:val="000000"/>
          <w:lang w:val="es-ES"/>
        </w:rPr>
        <w:t xml:space="preserve"> y/o los documentos que muestren la totalidad de los movimientos bancarios de la cuenta asignada al mismo, donde se acredite el uso total de estímulo económico otorgado.</w:t>
      </w:r>
    </w:p>
    <w:p w14:paraId="6BEE2A5F" w14:textId="77777777" w:rsidR="000E3F00" w:rsidRDefault="000E3F00" w:rsidP="000E3F00">
      <w:pPr>
        <w:pStyle w:val="Prrafodelista"/>
        <w:numPr>
          <w:ilvl w:val="2"/>
          <w:numId w:val="4"/>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Los documentos que acrediten los gastos declarados, conforme con las siguientes disposiciones:</w:t>
      </w:r>
    </w:p>
    <w:p w14:paraId="2ADC7606" w14:textId="77777777" w:rsidR="000E3F00" w:rsidRDefault="000E3F00" w:rsidP="000E3F00">
      <w:pPr>
        <w:pStyle w:val="Prrafodelista"/>
        <w:numPr>
          <w:ilvl w:val="3"/>
          <w:numId w:val="4"/>
        </w:numPr>
        <w:spacing w:after="0" w:line="240" w:lineRule="auto"/>
        <w:ind w:left="1843"/>
        <w:jc w:val="both"/>
        <w:rPr>
          <w:rFonts w:ascii="Arial" w:eastAsia="Arial" w:hAnsi="Arial" w:cs="Arial"/>
          <w:color w:val="000000"/>
          <w:lang w:val="es-ES"/>
        </w:rPr>
      </w:pPr>
      <w:r>
        <w:rPr>
          <w:rFonts w:ascii="Arial" w:eastAsia="Arial" w:hAnsi="Arial" w:cs="Arial"/>
          <w:color w:val="000000"/>
          <w:lang w:val="es-ES"/>
        </w:rPr>
        <w:t xml:space="preserve">Gastos en territorio nacional: debidamente emitidos, conforme a lo establecido en el Reglamento de Comprobantes de Pago de la Superintendencia Nacional de Aduanas y Administración Tributaria (SUNAT). Estos estados deben consignar únicamente al </w:t>
      </w:r>
      <w:r>
        <w:rPr>
          <w:rFonts w:ascii="Arial" w:eastAsia="Arial" w:hAnsi="Arial" w:cs="Arial"/>
          <w:b/>
          <w:bCs/>
          <w:color w:val="000000"/>
          <w:lang w:val="es-ES"/>
        </w:rPr>
        <w:t>BENEFICIARIO</w:t>
      </w:r>
      <w:r>
        <w:rPr>
          <w:rFonts w:ascii="Arial" w:eastAsia="Arial" w:hAnsi="Arial" w:cs="Arial"/>
          <w:color w:val="000000"/>
          <w:lang w:val="es-ES"/>
        </w:rPr>
        <w:t xml:space="preserve"> como adquirente del bien o usuario del servicio. En ningún caso se aceptan proformas o presupuestos, así como documentos contables pagados al crédito.</w:t>
      </w:r>
    </w:p>
    <w:p w14:paraId="66A8933A" w14:textId="77777777" w:rsidR="000E3F00" w:rsidRDefault="000E3F00" w:rsidP="000E3F00">
      <w:pPr>
        <w:pStyle w:val="Prrafodelista"/>
        <w:numPr>
          <w:ilvl w:val="3"/>
          <w:numId w:val="4"/>
        </w:numPr>
        <w:spacing w:after="0" w:line="240" w:lineRule="auto"/>
        <w:ind w:left="1843"/>
        <w:jc w:val="both"/>
        <w:rPr>
          <w:rFonts w:ascii="Arial" w:eastAsia="Arial" w:hAnsi="Arial" w:cs="Arial"/>
          <w:color w:val="000000"/>
          <w:lang w:val="es-ES"/>
        </w:rPr>
      </w:pPr>
      <w:r>
        <w:rPr>
          <w:rFonts w:ascii="Arial" w:eastAsia="Arial" w:hAnsi="Arial" w:cs="Arial"/>
          <w:color w:val="000000"/>
          <w:lang w:val="es-ES"/>
        </w:rPr>
        <w:t xml:space="preserve">Gastos con proveedores extranjeros: en caso de haber adquirido bienes o servicios de proveedores extranjeros, los documentos contables deberán ser equivalentes a los establecidos en el numeral precedente, o en su defecto, deberán mostrar el nombre, razón o denominación del proveedor </w:t>
      </w:r>
      <w:proofErr w:type="gramStart"/>
      <w:r>
        <w:rPr>
          <w:rFonts w:ascii="Arial" w:eastAsia="Arial" w:hAnsi="Arial" w:cs="Arial"/>
          <w:color w:val="000000"/>
          <w:lang w:val="es-ES"/>
        </w:rPr>
        <w:t>extranjero</w:t>
      </w:r>
      <w:proofErr w:type="gramEnd"/>
      <w:r>
        <w:rPr>
          <w:rFonts w:ascii="Arial" w:eastAsia="Arial" w:hAnsi="Arial" w:cs="Arial"/>
          <w:color w:val="000000"/>
          <w:lang w:val="es-ES"/>
        </w:rPr>
        <w:t xml:space="preserve"> así como su domicilio, el concepto de gasto, la fecha de compra y el monto del bien o servicio adquirido. Cabe indicar que deberá adjuntar el documento que acredite el tipo de cambio de moneda (de moneda extranjera a soles) que sustente el gasto efectuado; de lo contrario se tomará el tipo de cambio que figura en la SUNAT o en la Superintendencia de Banca, Seguros y Administradoras Privadas de Fondos de Pensiones (SBS). Además, pueden presentarse comprobantes de transacciones bancarias acompañados de documentos que sustenten dichos gastos de manera fehaciente, previa evaluación y aprobación del </w:t>
      </w:r>
      <w:r>
        <w:rPr>
          <w:rFonts w:ascii="Arial" w:eastAsia="Arial" w:hAnsi="Arial" w:cs="Arial"/>
          <w:b/>
          <w:bCs/>
          <w:color w:val="000000"/>
          <w:lang w:val="es-ES"/>
        </w:rPr>
        <w:t>MINISTERIO</w:t>
      </w:r>
      <w:r>
        <w:rPr>
          <w:rFonts w:ascii="Arial" w:eastAsia="Arial" w:hAnsi="Arial" w:cs="Arial"/>
          <w:color w:val="000000"/>
          <w:lang w:val="es-ES"/>
        </w:rPr>
        <w:t>. En ningún caso se aceptan proformas o presupuestos, así como documentos contables pagados al crédito.</w:t>
      </w:r>
    </w:p>
    <w:p w14:paraId="6C250A1C" w14:textId="77777777" w:rsidR="000E3F00" w:rsidRDefault="000E3F00" w:rsidP="000E3F00">
      <w:pPr>
        <w:pStyle w:val="Prrafodelista"/>
        <w:numPr>
          <w:ilvl w:val="3"/>
          <w:numId w:val="4"/>
        </w:numPr>
        <w:spacing w:after="0" w:line="240" w:lineRule="auto"/>
        <w:ind w:left="1843"/>
        <w:jc w:val="both"/>
        <w:rPr>
          <w:rFonts w:ascii="Arial" w:eastAsia="Arial" w:hAnsi="Arial" w:cs="Arial"/>
          <w:color w:val="000000"/>
          <w:lang w:val="es-ES"/>
        </w:rPr>
      </w:pPr>
      <w:r>
        <w:rPr>
          <w:rFonts w:ascii="Arial" w:eastAsia="Arial" w:hAnsi="Arial" w:cs="Arial"/>
          <w:color w:val="000000"/>
          <w:lang w:val="es-ES"/>
        </w:rPr>
        <w:t xml:space="preserve">Además, en este </w:t>
      </w:r>
      <w:r>
        <w:rPr>
          <w:rFonts w:ascii="Arial" w:eastAsia="Arial" w:hAnsi="Arial" w:cs="Arial"/>
          <w:b/>
          <w:bCs/>
          <w:color w:val="000000"/>
          <w:lang w:val="es-ES"/>
        </w:rPr>
        <w:t>CONCURSO</w:t>
      </w:r>
      <w:r>
        <w:rPr>
          <w:rFonts w:ascii="Arial" w:eastAsia="Arial" w:hAnsi="Arial" w:cs="Arial"/>
          <w:color w:val="000000"/>
          <w:lang w:val="es-ES"/>
        </w:rPr>
        <w:t xml:space="preserve">, el </w:t>
      </w:r>
      <w:r>
        <w:rPr>
          <w:rFonts w:ascii="Arial" w:eastAsia="Arial" w:hAnsi="Arial" w:cs="Arial"/>
          <w:b/>
          <w:bCs/>
          <w:color w:val="000000"/>
          <w:lang w:val="es-ES"/>
        </w:rPr>
        <w:t>BENEFICIARIO</w:t>
      </w:r>
      <w:r>
        <w:rPr>
          <w:rFonts w:ascii="Arial" w:eastAsia="Arial" w:hAnsi="Arial" w:cs="Arial"/>
          <w:color w:val="000000"/>
          <w:lang w:val="es-ES"/>
        </w:rPr>
        <w:t xml:space="preserve"> podrá sustentar a través de una ‘Declaración Jurada de gastos’ solo hasta el veinte por ciento (20%) del total del estímulo económico otorgado, como máximo. Para tal sustentación y rendición de gastos se debe considerar los formatos del </w:t>
      </w:r>
      <w:r>
        <w:rPr>
          <w:rFonts w:ascii="Arial" w:eastAsia="Arial" w:hAnsi="Arial" w:cs="Arial"/>
          <w:b/>
          <w:bCs/>
          <w:color w:val="000000"/>
          <w:lang w:val="es-ES"/>
        </w:rPr>
        <w:t>MINISTERIO.</w:t>
      </w:r>
    </w:p>
    <w:p w14:paraId="6401BF8B" w14:textId="77777777" w:rsidR="000E3F00" w:rsidRDefault="000E3F00" w:rsidP="000E3F00">
      <w:pPr>
        <w:pStyle w:val="Prrafodelista"/>
        <w:numPr>
          <w:ilvl w:val="3"/>
          <w:numId w:val="4"/>
        </w:numPr>
        <w:spacing w:after="0" w:line="240" w:lineRule="auto"/>
        <w:ind w:left="1843"/>
        <w:jc w:val="both"/>
        <w:rPr>
          <w:rFonts w:ascii="Arial" w:eastAsia="Arial" w:hAnsi="Arial" w:cs="Arial"/>
          <w:color w:val="000000"/>
          <w:lang w:val="es-ES"/>
        </w:rPr>
      </w:pPr>
      <w:r>
        <w:rPr>
          <w:rFonts w:ascii="Arial" w:eastAsia="Arial" w:hAnsi="Arial" w:cs="Arial"/>
          <w:color w:val="000000"/>
          <w:lang w:val="es-ES"/>
        </w:rPr>
        <w:lastRenderedPageBreak/>
        <w:t xml:space="preserve">Cuando el </w:t>
      </w:r>
      <w:r>
        <w:rPr>
          <w:rFonts w:ascii="Arial" w:eastAsia="Arial" w:hAnsi="Arial" w:cs="Arial"/>
          <w:b/>
          <w:bCs/>
          <w:color w:val="000000"/>
          <w:lang w:val="es-ES"/>
        </w:rPr>
        <w:t>MINISTERIO</w:t>
      </w:r>
      <w:r>
        <w:rPr>
          <w:rFonts w:ascii="Arial" w:eastAsia="Arial" w:hAnsi="Arial" w:cs="Arial"/>
          <w:color w:val="000000"/>
          <w:lang w:val="es-ES"/>
        </w:rPr>
        <w:t xml:space="preserve"> lo solicite, presentar a través de Mesa de Partes los documentos contables originales.</w:t>
      </w:r>
    </w:p>
    <w:p w14:paraId="321E1C93" w14:textId="77777777" w:rsidR="000E3F00" w:rsidRDefault="000E3F00" w:rsidP="000E3F00">
      <w:pPr>
        <w:pStyle w:val="Prrafodelista"/>
        <w:numPr>
          <w:ilvl w:val="1"/>
          <w:numId w:val="3"/>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Solo para aquellos casos donde los informes indicados en los numerales 5.3 y 5.4 vayan a ser presentados a través de Mesa de Partes del </w:t>
      </w:r>
      <w:r>
        <w:rPr>
          <w:rFonts w:ascii="Arial" w:eastAsia="Arial" w:hAnsi="Arial" w:cs="Arial"/>
          <w:b/>
          <w:bCs/>
          <w:color w:val="000000"/>
          <w:lang w:val="es-ES"/>
        </w:rPr>
        <w:t xml:space="preserve">MINISTERIO, </w:t>
      </w:r>
      <w:r>
        <w:rPr>
          <w:rFonts w:ascii="Arial" w:eastAsia="Arial" w:hAnsi="Arial" w:cs="Arial"/>
          <w:color w:val="000000"/>
          <w:lang w:val="es-ES"/>
        </w:rPr>
        <w:t>presentar también un (1) dispositivo de almacenamiento que contenga:</w:t>
      </w:r>
    </w:p>
    <w:p w14:paraId="483B0E84" w14:textId="77777777" w:rsidR="000E3F00" w:rsidRDefault="000E3F00" w:rsidP="000E3F00">
      <w:pPr>
        <w:pStyle w:val="Prrafodelista"/>
        <w:numPr>
          <w:ilvl w:val="2"/>
          <w:numId w:val="5"/>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La versión digital de los documentos solicitados en los numerales 5.3 y 5.4</w:t>
      </w:r>
    </w:p>
    <w:p w14:paraId="1CA8B300" w14:textId="77777777" w:rsidR="000E3F00" w:rsidRDefault="000E3F00" w:rsidP="000E3F00">
      <w:pPr>
        <w:pStyle w:val="Prrafodelista"/>
        <w:numPr>
          <w:ilvl w:val="2"/>
          <w:numId w:val="5"/>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 xml:space="preserve">La versión digital de los medios de verificación consignados en el cronograma y en el presupuesto del </w:t>
      </w:r>
      <w:r>
        <w:rPr>
          <w:rFonts w:ascii="Arial" w:eastAsia="Arial" w:hAnsi="Arial" w:cs="Arial"/>
          <w:b/>
          <w:bCs/>
          <w:color w:val="000000"/>
          <w:lang w:val="es-ES"/>
        </w:rPr>
        <w:t>PROYECTO BENEFICIADO.</w:t>
      </w:r>
    </w:p>
    <w:p w14:paraId="0EE7C0B3" w14:textId="77777777" w:rsidR="000E3F00" w:rsidRDefault="000E3F00" w:rsidP="000E3F00">
      <w:pPr>
        <w:pStyle w:val="Prrafodelista"/>
        <w:numPr>
          <w:ilvl w:val="2"/>
          <w:numId w:val="5"/>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 xml:space="preserve">Todo archivo de material gráfico en alta resolución (fotos, diseños) y/o audiovisual (videos) que estén directamente relacionados con el desarrollo de cada etapa del </w:t>
      </w:r>
      <w:r>
        <w:rPr>
          <w:rFonts w:ascii="Arial" w:eastAsia="Arial" w:hAnsi="Arial" w:cs="Arial"/>
          <w:b/>
          <w:bCs/>
          <w:color w:val="000000"/>
          <w:lang w:val="es-ES"/>
        </w:rPr>
        <w:t>PROYECTO BENEFICIADO</w:t>
      </w:r>
      <w:r>
        <w:rPr>
          <w:rFonts w:ascii="Arial" w:eastAsia="Arial" w:hAnsi="Arial" w:cs="Arial"/>
          <w:color w:val="000000"/>
          <w:lang w:val="es-ES"/>
        </w:rPr>
        <w:t>.</w:t>
      </w:r>
    </w:p>
    <w:p w14:paraId="6BD84141" w14:textId="77777777" w:rsidR="000E3F00" w:rsidRDefault="000E3F00" w:rsidP="000E3F00">
      <w:pPr>
        <w:spacing w:after="0" w:line="240" w:lineRule="auto"/>
        <w:jc w:val="both"/>
        <w:rPr>
          <w:rFonts w:ascii="Arial" w:eastAsia="Arial" w:hAnsi="Arial" w:cs="Arial"/>
          <w:color w:val="000000"/>
          <w:lang w:val="es-ES"/>
        </w:rPr>
      </w:pPr>
    </w:p>
    <w:p w14:paraId="624C5D96"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SEXTA</w:t>
      </w:r>
      <w:r>
        <w:rPr>
          <w:rFonts w:ascii="Arial" w:eastAsia="Arial" w:hAnsi="Arial" w:cs="Arial"/>
          <w:b/>
          <w:bCs/>
          <w:color w:val="000000"/>
          <w:lang w:val="es-ES"/>
        </w:rPr>
        <w:t>: CONSIDERACIONES GENERALES DEL PROYECTO</w:t>
      </w:r>
    </w:p>
    <w:p w14:paraId="26AF30D0"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29F075ED"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BENEFICIARIO</w:t>
      </w:r>
      <w:r>
        <w:rPr>
          <w:rFonts w:ascii="Arial" w:eastAsia="Arial" w:hAnsi="Arial" w:cs="Arial"/>
          <w:color w:val="000000"/>
          <w:lang w:val="es-ES"/>
        </w:rPr>
        <w:t xml:space="preserve"> deberá presentar el cronograma actualizado del </w:t>
      </w:r>
      <w:r>
        <w:rPr>
          <w:rFonts w:ascii="Arial" w:eastAsia="Arial" w:hAnsi="Arial" w:cs="Arial"/>
          <w:b/>
          <w:bCs/>
          <w:color w:val="000000"/>
          <w:lang w:val="es-ES"/>
        </w:rPr>
        <w:t>PROYECTO BENEFICIADO,</w:t>
      </w:r>
      <w:r>
        <w:rPr>
          <w:rFonts w:ascii="Arial" w:eastAsia="Arial" w:hAnsi="Arial" w:cs="Arial"/>
          <w:color w:val="000000"/>
          <w:lang w:val="es-ES"/>
        </w:rPr>
        <w:t xml:space="preserve"> y señalar en qué mes se establecerá el/los hito(s) del mismo. Y, en caso corresponda, presentar también el presupuesto actualizado. En cualquiera de los casos, deberán ser aprobados por la </w:t>
      </w:r>
      <w:r>
        <w:rPr>
          <w:rFonts w:ascii="Arial" w:eastAsia="Arial" w:hAnsi="Arial" w:cs="Arial"/>
          <w:b/>
          <w:bCs/>
          <w:color w:val="000000"/>
          <w:lang w:val="es-ES"/>
        </w:rPr>
        <w:t>DLL</w:t>
      </w:r>
      <w:r>
        <w:rPr>
          <w:rFonts w:ascii="Arial" w:eastAsia="Arial" w:hAnsi="Arial" w:cs="Arial"/>
          <w:color w:val="000000"/>
          <w:lang w:val="es-ES"/>
        </w:rPr>
        <w:t xml:space="preserve"> antes de ser ejecutados.</w:t>
      </w:r>
    </w:p>
    <w:p w14:paraId="08E8E130"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Al término del hito del proyecto, el </w:t>
      </w:r>
      <w:r>
        <w:rPr>
          <w:rFonts w:ascii="Arial" w:eastAsia="Arial" w:hAnsi="Arial" w:cs="Arial"/>
          <w:b/>
          <w:bCs/>
          <w:color w:val="000000"/>
          <w:lang w:val="es-ES"/>
        </w:rPr>
        <w:t xml:space="preserve">BENEFICIARIO </w:t>
      </w:r>
      <w:r>
        <w:rPr>
          <w:rFonts w:ascii="Arial" w:eastAsia="Arial" w:hAnsi="Arial" w:cs="Arial"/>
          <w:color w:val="000000"/>
          <w:lang w:val="es-ES"/>
        </w:rPr>
        <w:t xml:space="preserve">deberá presentar un informe </w:t>
      </w:r>
      <w:proofErr w:type="gramStart"/>
      <w:r>
        <w:rPr>
          <w:rFonts w:ascii="Arial" w:eastAsia="Arial" w:hAnsi="Arial" w:cs="Arial"/>
          <w:color w:val="000000"/>
          <w:lang w:val="es-ES"/>
        </w:rPr>
        <w:t>de  avance</w:t>
      </w:r>
      <w:proofErr w:type="gramEnd"/>
      <w:r>
        <w:rPr>
          <w:rFonts w:ascii="Arial" w:eastAsia="Arial" w:hAnsi="Arial" w:cs="Arial"/>
          <w:color w:val="000000"/>
          <w:lang w:val="es-ES"/>
        </w:rPr>
        <w:t xml:space="preserve"> a través de la Plataforma del </w:t>
      </w:r>
      <w:r>
        <w:rPr>
          <w:rFonts w:ascii="Arial" w:eastAsia="Arial" w:hAnsi="Arial" w:cs="Arial"/>
          <w:b/>
          <w:bCs/>
          <w:color w:val="000000"/>
          <w:lang w:val="es-ES"/>
        </w:rPr>
        <w:t>MINISTERIO</w:t>
      </w:r>
      <w:r>
        <w:rPr>
          <w:rFonts w:ascii="Arial" w:eastAsia="Arial" w:hAnsi="Arial" w:cs="Arial"/>
          <w:color w:val="000000"/>
          <w:lang w:val="es-ES"/>
        </w:rPr>
        <w:t xml:space="preserve">,  de acuerdo al formato proporcionado por el mismo, demostrando el desarrollo de los objetivos del proyecto a la fecha, y presentando los medios de verificación que evidencian la culminación de una o varias actividades del cronograma y presupuesto del </w:t>
      </w:r>
      <w:r>
        <w:rPr>
          <w:rFonts w:ascii="Arial" w:eastAsia="Arial" w:hAnsi="Arial" w:cs="Arial"/>
          <w:b/>
          <w:bCs/>
          <w:color w:val="000000"/>
          <w:lang w:val="es-ES"/>
        </w:rPr>
        <w:t>PROYECTO BENEFICIADO.</w:t>
      </w:r>
      <w:r>
        <w:rPr>
          <w:rFonts w:ascii="Arial" w:eastAsia="Arial" w:hAnsi="Arial" w:cs="Arial"/>
          <w:color w:val="000000"/>
          <w:lang w:val="es-ES"/>
        </w:rPr>
        <w:t> </w:t>
      </w:r>
    </w:p>
    <w:p w14:paraId="6913AAFA"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Disponer de una cuenta de ahorros o cuenta corriente activa, en cualquier entidad del sistema financiero peruano, a nombre del </w:t>
      </w:r>
      <w:r>
        <w:rPr>
          <w:rFonts w:ascii="Arial" w:eastAsia="Arial" w:hAnsi="Arial" w:cs="Arial"/>
          <w:b/>
          <w:bCs/>
          <w:color w:val="000000"/>
          <w:lang w:val="es-ES"/>
        </w:rPr>
        <w:t xml:space="preserve">BENEFICIARIO </w:t>
      </w:r>
      <w:r>
        <w:rPr>
          <w:rFonts w:ascii="Arial" w:eastAsia="Arial" w:hAnsi="Arial" w:cs="Arial"/>
          <w:color w:val="000000"/>
          <w:lang w:val="es-ES"/>
        </w:rPr>
        <w:t xml:space="preserve">y cuyo Código de Cuenta Interbancario (CCI) se encuentre vinculado 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RUC </w:t>
      </w:r>
      <w:proofErr w:type="gramStart"/>
      <w:r>
        <w:rPr>
          <w:rFonts w:ascii="Arial" w:eastAsia="Arial" w:hAnsi="Arial" w:cs="Arial"/>
          <w:color w:val="000000"/>
          <w:lang w:val="es-ES"/>
        </w:rPr>
        <w:t>del mismo</w:t>
      </w:r>
      <w:proofErr w:type="gramEnd"/>
      <w:r>
        <w:rPr>
          <w:rFonts w:ascii="Arial" w:eastAsia="Arial" w:hAnsi="Arial" w:cs="Arial"/>
          <w:color w:val="000000"/>
          <w:lang w:val="es-ES"/>
        </w:rPr>
        <w:t xml:space="preserve">, para el depósito y uso exclusivo del estímulo económico. El estímulo económico otorgado es de uso exclusivo para los gastos del </w:t>
      </w:r>
      <w:r>
        <w:rPr>
          <w:rFonts w:ascii="Arial" w:eastAsia="Arial" w:hAnsi="Arial" w:cs="Arial"/>
          <w:b/>
          <w:bCs/>
          <w:color w:val="000000"/>
          <w:lang w:val="es-ES"/>
        </w:rPr>
        <w:t>PROYECTO BENEFICIADO</w:t>
      </w:r>
      <w:r>
        <w:rPr>
          <w:rFonts w:ascii="Arial" w:eastAsia="Arial" w:hAnsi="Arial" w:cs="Arial"/>
          <w:color w:val="000000"/>
          <w:lang w:val="es-ES"/>
        </w:rPr>
        <w:t xml:space="preserve">. De ser el caso, todo interés generado en dicha cuenta (bajo sus propias condiciones) será considerado ingreso para el </w:t>
      </w:r>
      <w:r>
        <w:rPr>
          <w:rFonts w:ascii="Arial" w:eastAsia="Arial" w:hAnsi="Arial" w:cs="Arial"/>
          <w:b/>
          <w:bCs/>
          <w:color w:val="000000"/>
          <w:lang w:val="es-ES"/>
        </w:rPr>
        <w:t>PROYECTO BENEFICIADO</w:t>
      </w:r>
      <w:r>
        <w:rPr>
          <w:rFonts w:ascii="Arial" w:eastAsia="Arial" w:hAnsi="Arial" w:cs="Arial"/>
          <w:color w:val="000000"/>
          <w:lang w:val="es-ES"/>
        </w:rPr>
        <w:t>, siendo necesaria su sustentación. Asimismo, los mantenimientos son considerados como gastos, acreditados mediante estado de cuenta.</w:t>
      </w:r>
    </w:p>
    <w:p w14:paraId="32933008"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Comunicar al </w:t>
      </w:r>
      <w:r>
        <w:rPr>
          <w:rFonts w:ascii="Arial" w:eastAsia="Arial" w:hAnsi="Arial" w:cs="Arial"/>
          <w:b/>
          <w:bCs/>
          <w:color w:val="000000"/>
          <w:lang w:val="es-ES"/>
        </w:rPr>
        <w:t xml:space="preserve">MINISTERIO, </w:t>
      </w:r>
      <w:r>
        <w:rPr>
          <w:rFonts w:ascii="Arial" w:eastAsia="Arial" w:hAnsi="Arial" w:cs="Arial"/>
          <w:color w:val="000000"/>
          <w:lang w:val="es-ES"/>
        </w:rPr>
        <w:t>a través de la Plataforma</w:t>
      </w:r>
      <w:r>
        <w:rPr>
          <w:rFonts w:ascii="Arial" w:eastAsia="Arial" w:hAnsi="Arial" w:cs="Arial"/>
          <w:b/>
          <w:bCs/>
          <w:color w:val="000000"/>
          <w:lang w:val="es-ES"/>
        </w:rPr>
        <w:t>,</w:t>
      </w:r>
      <w:r>
        <w:rPr>
          <w:rFonts w:ascii="Arial" w:eastAsia="Arial" w:hAnsi="Arial" w:cs="Arial"/>
          <w:color w:val="000000"/>
          <w:lang w:val="es-ES"/>
        </w:rPr>
        <w:t xml:space="preserve"> que se ha hecho efectivo el depósito correspondiente al estímulo económico obtenido por motivo del </w:t>
      </w:r>
      <w:r>
        <w:rPr>
          <w:rFonts w:ascii="Arial" w:eastAsia="Arial" w:hAnsi="Arial" w:cs="Arial"/>
          <w:b/>
          <w:bCs/>
          <w:color w:val="000000"/>
          <w:lang w:val="es-ES"/>
        </w:rPr>
        <w:t>CONCURSO,</w:t>
      </w:r>
      <w:r>
        <w:rPr>
          <w:rFonts w:ascii="Arial" w:eastAsia="Arial" w:hAnsi="Arial" w:cs="Arial"/>
          <w:color w:val="000000"/>
          <w:lang w:val="es-ES"/>
        </w:rPr>
        <w:t xml:space="preserve"> en la cuenta indicada en el numeral precedente. Para ello, deberá adjuntar la documentación que acredite que se hizo efectivo el depósito (constancia de depósito, reporte de movimientos bancarios, estado de cuenta u otros). </w:t>
      </w:r>
    </w:p>
    <w:p w14:paraId="53A67C5F"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En caso el</w:t>
      </w:r>
      <w:r>
        <w:rPr>
          <w:rFonts w:ascii="Arial" w:eastAsia="Arial" w:hAnsi="Arial" w:cs="Arial"/>
          <w:b/>
          <w:bCs/>
          <w:color w:val="000000"/>
          <w:lang w:val="es-ES"/>
        </w:rPr>
        <w:t xml:space="preserve"> MINISTERIO</w:t>
      </w:r>
      <w:r>
        <w:rPr>
          <w:rFonts w:ascii="Arial" w:eastAsia="Arial" w:hAnsi="Arial" w:cs="Arial"/>
          <w:color w:val="000000"/>
          <w:lang w:val="es-ES"/>
        </w:rPr>
        <w:t xml:space="preserve"> lo solicite, presentar documento formal que acredite la autorización del uso del espacio físico para la ejecución del proyecto beneficiado (convenio, contrato, entre otro).</w:t>
      </w:r>
    </w:p>
    <w:p w14:paraId="34FE1DB5"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Participar gratuitamente, de considerarlo el </w:t>
      </w:r>
      <w:r>
        <w:rPr>
          <w:rFonts w:ascii="Arial" w:eastAsia="Arial" w:hAnsi="Arial" w:cs="Arial"/>
          <w:b/>
          <w:bCs/>
          <w:color w:val="000000"/>
          <w:lang w:val="es-ES"/>
        </w:rPr>
        <w:t>MINISTERIO</w:t>
      </w:r>
      <w:r>
        <w:rPr>
          <w:rFonts w:ascii="Arial" w:eastAsia="Arial" w:hAnsi="Arial" w:cs="Arial"/>
          <w:color w:val="000000"/>
          <w:lang w:val="es-ES"/>
        </w:rPr>
        <w:t>, en la exposición de su experiencia mediante una conferencia, conversatorio, taller, seminario u otro evento:</w:t>
      </w:r>
    </w:p>
    <w:p w14:paraId="13C67063" w14:textId="77777777" w:rsidR="000E3F00" w:rsidRDefault="000E3F00" w:rsidP="000E3F00">
      <w:pPr>
        <w:pStyle w:val="Prrafodelista"/>
        <w:numPr>
          <w:ilvl w:val="2"/>
          <w:numId w:val="6"/>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 xml:space="preserve">Organizado por el </w:t>
      </w:r>
      <w:r>
        <w:rPr>
          <w:rFonts w:ascii="Arial" w:eastAsia="Arial" w:hAnsi="Arial" w:cs="Arial"/>
          <w:b/>
          <w:bCs/>
          <w:color w:val="000000"/>
          <w:lang w:val="es-ES"/>
        </w:rPr>
        <w:t>MINISTERIO</w:t>
      </w:r>
      <w:r>
        <w:rPr>
          <w:rFonts w:ascii="Arial" w:eastAsia="Arial" w:hAnsi="Arial" w:cs="Arial"/>
          <w:color w:val="000000"/>
          <w:lang w:val="es-ES"/>
        </w:rPr>
        <w:t xml:space="preserve">: según disponibilidad y previa coordinación con el </w:t>
      </w:r>
      <w:r>
        <w:rPr>
          <w:rFonts w:ascii="Arial" w:eastAsia="Arial" w:hAnsi="Arial" w:cs="Arial"/>
          <w:b/>
          <w:bCs/>
          <w:color w:val="000000"/>
          <w:lang w:val="es-ES"/>
        </w:rPr>
        <w:t>BENEFICIARIO.</w:t>
      </w:r>
    </w:p>
    <w:p w14:paraId="3ED25251" w14:textId="77777777" w:rsidR="000E3F00" w:rsidRDefault="000E3F00" w:rsidP="000E3F00">
      <w:pPr>
        <w:pStyle w:val="Prrafodelista"/>
        <w:numPr>
          <w:ilvl w:val="2"/>
          <w:numId w:val="6"/>
        </w:numPr>
        <w:spacing w:after="0" w:line="240" w:lineRule="auto"/>
        <w:ind w:left="1134"/>
        <w:jc w:val="both"/>
        <w:rPr>
          <w:rFonts w:ascii="Arial" w:eastAsia="Arial" w:hAnsi="Arial" w:cs="Arial"/>
          <w:color w:val="000000"/>
          <w:lang w:val="es-ES"/>
        </w:rPr>
      </w:pPr>
      <w:r>
        <w:rPr>
          <w:rFonts w:ascii="Arial" w:eastAsia="Arial" w:hAnsi="Arial" w:cs="Arial"/>
          <w:color w:val="000000"/>
          <w:lang w:val="es-ES"/>
        </w:rPr>
        <w:t xml:space="preserve">No organizado por el </w:t>
      </w:r>
      <w:r>
        <w:rPr>
          <w:rFonts w:ascii="Arial" w:eastAsia="Arial" w:hAnsi="Arial" w:cs="Arial"/>
          <w:b/>
          <w:bCs/>
          <w:color w:val="000000"/>
          <w:lang w:val="es-ES"/>
        </w:rPr>
        <w:t>MINISTERIO</w:t>
      </w:r>
      <w:r>
        <w:rPr>
          <w:rFonts w:ascii="Arial" w:eastAsia="Arial" w:hAnsi="Arial" w:cs="Arial"/>
          <w:color w:val="000000"/>
          <w:lang w:val="es-ES"/>
        </w:rPr>
        <w:t xml:space="preserve">: previa comunicación y aprobación, en tanto la participación sea considerada por este como equivalente. Asimismo, el </w:t>
      </w:r>
      <w:r>
        <w:rPr>
          <w:rFonts w:ascii="Arial" w:eastAsia="Arial" w:hAnsi="Arial" w:cs="Arial"/>
          <w:b/>
          <w:bCs/>
          <w:color w:val="000000"/>
          <w:lang w:val="es-ES"/>
        </w:rPr>
        <w:t>BENEFICIARIO</w:t>
      </w:r>
      <w:r>
        <w:rPr>
          <w:rFonts w:ascii="Arial" w:eastAsia="Arial" w:hAnsi="Arial" w:cs="Arial"/>
          <w:color w:val="000000"/>
          <w:lang w:val="es-ES"/>
        </w:rPr>
        <w:t xml:space="preserve"> deberá presentar un documento (certificado, constancia u otro) que valide su participación.</w:t>
      </w:r>
    </w:p>
    <w:p w14:paraId="25ACCACA"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Proporcionar al </w:t>
      </w:r>
      <w:r>
        <w:rPr>
          <w:rFonts w:ascii="Arial" w:eastAsia="Arial" w:hAnsi="Arial" w:cs="Arial"/>
          <w:b/>
          <w:bCs/>
          <w:color w:val="000000"/>
          <w:lang w:val="es-ES"/>
        </w:rPr>
        <w:t>MINISTERIO</w:t>
      </w:r>
      <w:r>
        <w:rPr>
          <w:rFonts w:ascii="Arial" w:eastAsia="Arial" w:hAnsi="Arial" w:cs="Arial"/>
          <w:color w:val="000000"/>
          <w:lang w:val="es-ES"/>
        </w:rPr>
        <w:t xml:space="preserve">, cuando este lo solicite, material audiovisual, fotográfico y/o     información del </w:t>
      </w:r>
      <w:r>
        <w:rPr>
          <w:rFonts w:ascii="Arial" w:eastAsia="Arial" w:hAnsi="Arial" w:cs="Arial"/>
          <w:b/>
          <w:bCs/>
          <w:color w:val="000000"/>
          <w:lang w:val="es-ES"/>
        </w:rPr>
        <w:t>PROYECTO BENEFICIADO</w:t>
      </w:r>
      <w:r>
        <w:rPr>
          <w:rFonts w:ascii="Arial" w:eastAsia="Arial" w:hAnsi="Arial" w:cs="Arial"/>
          <w:color w:val="000000"/>
          <w:lang w:val="es-ES"/>
        </w:rPr>
        <w:t>.</w:t>
      </w:r>
    </w:p>
    <w:p w14:paraId="70EC674B"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Autorizar al</w:t>
      </w:r>
      <w:r>
        <w:rPr>
          <w:rFonts w:ascii="Arial" w:eastAsia="Arial" w:hAnsi="Arial" w:cs="Arial"/>
          <w:b/>
          <w:bCs/>
          <w:color w:val="000000"/>
          <w:lang w:val="es-ES"/>
        </w:rPr>
        <w:t xml:space="preserve"> MINISTERIO</w:t>
      </w:r>
      <w:r>
        <w:rPr>
          <w:rFonts w:ascii="Arial" w:eastAsia="Arial" w:hAnsi="Arial" w:cs="Arial"/>
          <w:color w:val="000000"/>
          <w:lang w:val="es-ES"/>
        </w:rPr>
        <w:t xml:space="preserve">, sin costo y de manera no exclusiva, a reproducir, distribuir y/o comunicar públicamente información (datos, estadísticas, imágenes, videos, entre otros) referida al </w:t>
      </w:r>
      <w:r>
        <w:rPr>
          <w:rFonts w:ascii="Arial" w:eastAsia="Arial" w:hAnsi="Arial" w:cs="Arial"/>
          <w:b/>
          <w:bCs/>
          <w:color w:val="000000"/>
          <w:lang w:val="es-ES"/>
        </w:rPr>
        <w:t>PROYECTO BENEFICIADO.</w:t>
      </w:r>
      <w:r>
        <w:rPr>
          <w:rFonts w:ascii="Arial" w:eastAsia="Arial" w:hAnsi="Arial" w:cs="Arial"/>
          <w:color w:val="000000"/>
          <w:lang w:val="es-ES"/>
        </w:rPr>
        <w:t> </w:t>
      </w:r>
    </w:p>
    <w:p w14:paraId="3843A620"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 xml:space="preserve">Grabar un video, de considerarlo el </w:t>
      </w:r>
      <w:r>
        <w:rPr>
          <w:rFonts w:ascii="Arial" w:eastAsia="Arial" w:hAnsi="Arial" w:cs="Arial"/>
          <w:b/>
          <w:bCs/>
          <w:color w:val="000000"/>
          <w:lang w:val="es-ES"/>
        </w:rPr>
        <w:t>MINISTERIO</w:t>
      </w:r>
      <w:r>
        <w:rPr>
          <w:rFonts w:ascii="Arial" w:eastAsia="Arial" w:hAnsi="Arial" w:cs="Arial"/>
          <w:color w:val="000000"/>
          <w:lang w:val="es-ES"/>
        </w:rPr>
        <w:t xml:space="preserve">, contando brevemente su experiencia como ganador del </w:t>
      </w:r>
      <w:r>
        <w:rPr>
          <w:rFonts w:ascii="Arial" w:eastAsia="Arial" w:hAnsi="Arial" w:cs="Arial"/>
          <w:b/>
          <w:bCs/>
          <w:color w:val="000000"/>
          <w:lang w:val="es-ES"/>
        </w:rPr>
        <w:t>CONCURSO</w:t>
      </w:r>
      <w:r>
        <w:rPr>
          <w:rFonts w:ascii="Arial" w:eastAsia="Arial" w:hAnsi="Arial" w:cs="Arial"/>
          <w:color w:val="000000"/>
          <w:lang w:val="es-ES"/>
        </w:rPr>
        <w:t>.</w:t>
      </w:r>
    </w:p>
    <w:p w14:paraId="1648F976" w14:textId="77777777" w:rsidR="000E3F00" w:rsidRDefault="000E3F00" w:rsidP="000E3F00">
      <w:pPr>
        <w:pStyle w:val="Prrafodelista"/>
        <w:numPr>
          <w:ilvl w:val="1"/>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Atender las comunicaciones y/o solicitudes que el </w:t>
      </w:r>
      <w:r>
        <w:rPr>
          <w:rFonts w:ascii="Arial" w:eastAsia="Arial" w:hAnsi="Arial" w:cs="Arial"/>
          <w:b/>
          <w:bCs/>
          <w:color w:val="000000"/>
          <w:lang w:val="es-ES"/>
        </w:rPr>
        <w:t>MINISTERIO</w:t>
      </w:r>
      <w:r>
        <w:rPr>
          <w:rFonts w:ascii="Arial" w:eastAsia="Arial" w:hAnsi="Arial" w:cs="Arial"/>
          <w:color w:val="000000"/>
          <w:lang w:val="es-ES"/>
        </w:rPr>
        <w:t xml:space="preserve"> curse a través de cualquier medio e inclusive visitas que algún funcionario del </w:t>
      </w:r>
      <w:r>
        <w:rPr>
          <w:rFonts w:ascii="Arial" w:eastAsia="Arial" w:hAnsi="Arial" w:cs="Arial"/>
          <w:b/>
          <w:bCs/>
          <w:color w:val="000000"/>
          <w:lang w:val="es-ES"/>
        </w:rPr>
        <w:t>MINISTERIO</w:t>
      </w:r>
      <w:r>
        <w:rPr>
          <w:rFonts w:ascii="Arial" w:eastAsia="Arial" w:hAnsi="Arial" w:cs="Arial"/>
          <w:color w:val="000000"/>
          <w:lang w:val="es-ES"/>
        </w:rPr>
        <w:t xml:space="preserve"> realice en el domicilio declarado por el </w:t>
      </w:r>
      <w:r>
        <w:rPr>
          <w:rFonts w:ascii="Arial" w:eastAsia="Arial" w:hAnsi="Arial" w:cs="Arial"/>
          <w:b/>
          <w:bCs/>
          <w:color w:val="000000"/>
          <w:lang w:val="es-ES"/>
        </w:rPr>
        <w:t>BENEFICIARIO</w:t>
      </w:r>
      <w:r>
        <w:rPr>
          <w:rFonts w:ascii="Arial" w:eastAsia="Arial" w:hAnsi="Arial" w:cs="Arial"/>
          <w:color w:val="000000"/>
          <w:lang w:val="es-ES"/>
        </w:rPr>
        <w:t xml:space="preserve"> y/o lugares vinculados al proyecto, a efectos de verificar la ejecución del </w:t>
      </w:r>
      <w:r>
        <w:rPr>
          <w:rFonts w:ascii="Arial" w:eastAsia="Arial" w:hAnsi="Arial" w:cs="Arial"/>
          <w:b/>
          <w:bCs/>
          <w:color w:val="000000"/>
          <w:lang w:val="es-ES"/>
        </w:rPr>
        <w:t>PROYECTO BENEFICIADO</w:t>
      </w:r>
      <w:r>
        <w:rPr>
          <w:rFonts w:ascii="Arial" w:eastAsia="Arial" w:hAnsi="Arial" w:cs="Arial"/>
          <w:color w:val="000000"/>
          <w:lang w:val="es-ES"/>
        </w:rPr>
        <w:t xml:space="preserve">. Para las comunicaciones vía Plataforma, el </w:t>
      </w:r>
      <w:r>
        <w:rPr>
          <w:rFonts w:ascii="Arial" w:eastAsia="Arial" w:hAnsi="Arial" w:cs="Arial"/>
          <w:b/>
          <w:bCs/>
          <w:color w:val="000000"/>
          <w:lang w:val="es-ES"/>
        </w:rPr>
        <w:t>BENEFICIARIO</w:t>
      </w:r>
      <w:r>
        <w:rPr>
          <w:rFonts w:ascii="Arial" w:eastAsia="Arial" w:hAnsi="Arial" w:cs="Arial"/>
          <w:color w:val="000000"/>
          <w:lang w:val="es-ES"/>
        </w:rPr>
        <w:t xml:space="preserve"> autoriza al </w:t>
      </w:r>
      <w:r>
        <w:rPr>
          <w:rFonts w:ascii="Arial" w:eastAsia="Arial" w:hAnsi="Arial" w:cs="Arial"/>
          <w:b/>
          <w:bCs/>
          <w:color w:val="000000"/>
          <w:lang w:val="es-ES"/>
        </w:rPr>
        <w:t>MINISTERIO</w:t>
      </w:r>
      <w:r>
        <w:rPr>
          <w:rFonts w:ascii="Arial" w:eastAsia="Arial" w:hAnsi="Arial" w:cs="Arial"/>
          <w:color w:val="000000"/>
          <w:lang w:val="es-ES"/>
        </w:rPr>
        <w:t xml:space="preserve"> la notificación a través de la casilla electrónica de la Plataforma, por lo cual acepta que toda comunicación que el </w:t>
      </w:r>
      <w:r>
        <w:rPr>
          <w:rFonts w:ascii="Arial" w:eastAsia="Arial" w:hAnsi="Arial" w:cs="Arial"/>
          <w:b/>
          <w:bCs/>
          <w:color w:val="000000"/>
          <w:lang w:val="es-ES"/>
        </w:rPr>
        <w:t>MINISTERIO</w:t>
      </w:r>
      <w:r>
        <w:rPr>
          <w:rFonts w:ascii="Arial" w:eastAsia="Arial" w:hAnsi="Arial" w:cs="Arial"/>
          <w:color w:val="000000"/>
          <w:lang w:val="es-ES"/>
        </w:rPr>
        <w:t xml:space="preserve"> le curse a través de la </w:t>
      </w:r>
      <w:proofErr w:type="gramStart"/>
      <w:r>
        <w:rPr>
          <w:rFonts w:ascii="Arial" w:eastAsia="Arial" w:hAnsi="Arial" w:cs="Arial"/>
          <w:color w:val="000000"/>
          <w:lang w:val="es-ES"/>
        </w:rPr>
        <w:t>misma,</w:t>
      </w:r>
      <w:proofErr w:type="gramEnd"/>
      <w:r>
        <w:rPr>
          <w:rFonts w:ascii="Arial" w:eastAsia="Arial" w:hAnsi="Arial" w:cs="Arial"/>
          <w:color w:val="000000"/>
          <w:lang w:val="es-ES"/>
        </w:rPr>
        <w:t xml:space="preserve"> se considerará válida y debidamente notificada. Ello es de conformidad a lo establecido en el numeral 20.4 del artículo 20° del Texto Único Ordenado de la Ley </w:t>
      </w:r>
      <w:proofErr w:type="spellStart"/>
      <w:r>
        <w:rPr>
          <w:rFonts w:ascii="Arial" w:eastAsia="Arial" w:hAnsi="Arial" w:cs="Arial"/>
          <w:color w:val="000000"/>
          <w:lang w:val="es-ES"/>
        </w:rPr>
        <w:t>Nº</w:t>
      </w:r>
      <w:proofErr w:type="spellEnd"/>
      <w:r>
        <w:rPr>
          <w:rFonts w:ascii="Arial" w:eastAsia="Arial" w:hAnsi="Arial" w:cs="Arial"/>
          <w:color w:val="000000"/>
          <w:lang w:val="es-ES"/>
        </w:rPr>
        <w:t xml:space="preserve"> 27444 - Ley del Procedimiento Administrativo General. </w:t>
      </w:r>
    </w:p>
    <w:p w14:paraId="0896E38F" w14:textId="77777777" w:rsidR="000E3F00" w:rsidRDefault="000E3F00" w:rsidP="000E3F00">
      <w:pPr>
        <w:spacing w:after="0" w:line="240" w:lineRule="auto"/>
        <w:jc w:val="both"/>
        <w:rPr>
          <w:rFonts w:ascii="Arial" w:eastAsia="Arial" w:hAnsi="Arial" w:cs="Arial"/>
          <w:color w:val="000000"/>
          <w:lang w:val="es-ES"/>
        </w:rPr>
      </w:pPr>
    </w:p>
    <w:p w14:paraId="1FA4A790"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SÉPTIMA</w:t>
      </w:r>
      <w:r>
        <w:rPr>
          <w:rFonts w:ascii="Arial" w:eastAsia="Arial" w:hAnsi="Arial" w:cs="Arial"/>
          <w:b/>
          <w:bCs/>
          <w:color w:val="000000"/>
          <w:lang w:val="es-ES"/>
        </w:rPr>
        <w:t>: DEL CRÉDITO DEL MINISTERIO</w:t>
      </w:r>
    </w:p>
    <w:p w14:paraId="0ABD0526" w14:textId="77777777" w:rsidR="000E3F00" w:rsidRDefault="000E3F00" w:rsidP="000E3F00">
      <w:pPr>
        <w:spacing w:after="0" w:line="240" w:lineRule="auto"/>
        <w:jc w:val="both"/>
        <w:rPr>
          <w:rFonts w:ascii="Arial" w:eastAsia="Arial" w:hAnsi="Arial" w:cs="Arial"/>
          <w:color w:val="000000"/>
          <w:lang w:val="es-ES"/>
        </w:rPr>
      </w:pPr>
    </w:p>
    <w:p w14:paraId="107B415F"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caso de que el </w:t>
      </w:r>
      <w:r>
        <w:rPr>
          <w:rFonts w:ascii="Arial" w:eastAsia="Arial" w:hAnsi="Arial" w:cs="Arial"/>
          <w:b/>
          <w:bCs/>
          <w:color w:val="000000"/>
          <w:lang w:val="es-ES"/>
        </w:rPr>
        <w:t>PROYECTO BENEFICIARIO</w:t>
      </w:r>
      <w:r>
        <w:rPr>
          <w:rFonts w:ascii="Arial" w:eastAsia="Arial" w:hAnsi="Arial" w:cs="Arial"/>
          <w:color w:val="000000"/>
          <w:lang w:val="es-ES"/>
        </w:rPr>
        <w:t xml:space="preserve"> incluya material de difusión o promoción del </w:t>
      </w:r>
      <w:r>
        <w:rPr>
          <w:rFonts w:ascii="Arial" w:eastAsia="Arial" w:hAnsi="Arial" w:cs="Arial"/>
          <w:b/>
          <w:bCs/>
          <w:color w:val="000000"/>
          <w:lang w:val="es-ES"/>
        </w:rPr>
        <w:t>BENEFICIARIO</w:t>
      </w:r>
      <w:r>
        <w:rPr>
          <w:rFonts w:ascii="Arial" w:eastAsia="Arial" w:hAnsi="Arial" w:cs="Arial"/>
          <w:color w:val="000000"/>
          <w:lang w:val="es-ES"/>
        </w:rPr>
        <w:t xml:space="preserve">, deberá considerar el crédito respectivo del </w:t>
      </w:r>
      <w:r>
        <w:rPr>
          <w:rFonts w:ascii="Arial" w:eastAsia="Arial" w:hAnsi="Arial" w:cs="Arial"/>
          <w:b/>
          <w:bCs/>
          <w:color w:val="000000"/>
          <w:lang w:val="es-ES"/>
        </w:rPr>
        <w:t>MINISTERIO</w:t>
      </w:r>
      <w:r>
        <w:rPr>
          <w:rFonts w:ascii="Arial" w:eastAsia="Arial" w:hAnsi="Arial" w:cs="Arial"/>
          <w:color w:val="000000"/>
          <w:lang w:val="es-ES"/>
        </w:rPr>
        <w:t xml:space="preserve">, y presentar la propuesta de al menos (1) pieza gráfica promocional. La aprobación de la pieza será a través de la Oficina de Comunicación e Imagen Institucional (en adelante </w:t>
      </w:r>
      <w:r>
        <w:rPr>
          <w:rFonts w:ascii="Arial" w:eastAsia="Arial" w:hAnsi="Arial" w:cs="Arial"/>
          <w:b/>
          <w:bCs/>
          <w:color w:val="000000"/>
          <w:lang w:val="es-ES"/>
        </w:rPr>
        <w:t>OCII</w:t>
      </w:r>
      <w:r>
        <w:rPr>
          <w:rFonts w:ascii="Arial" w:eastAsia="Arial" w:hAnsi="Arial" w:cs="Arial"/>
          <w:color w:val="000000"/>
          <w:lang w:val="es-ES"/>
        </w:rPr>
        <w:t xml:space="preserve">) del </w:t>
      </w:r>
      <w:r>
        <w:rPr>
          <w:rFonts w:ascii="Arial" w:eastAsia="Arial" w:hAnsi="Arial" w:cs="Arial"/>
          <w:b/>
          <w:bCs/>
          <w:color w:val="000000"/>
          <w:lang w:val="es-ES"/>
        </w:rPr>
        <w:t>MINISTERIO</w:t>
      </w:r>
      <w:r>
        <w:rPr>
          <w:rFonts w:ascii="Arial" w:eastAsia="Arial" w:hAnsi="Arial" w:cs="Arial"/>
          <w:color w:val="000000"/>
          <w:lang w:val="es-ES"/>
        </w:rPr>
        <w:t xml:space="preserve">. Para ello, deberá utilizar el archivo digital del logotipo institucional y los lineamientos de uso </w:t>
      </w:r>
      <w:proofErr w:type="gramStart"/>
      <w:r>
        <w:rPr>
          <w:rFonts w:ascii="Arial" w:eastAsia="Arial" w:hAnsi="Arial" w:cs="Arial"/>
          <w:color w:val="000000"/>
          <w:lang w:val="es-ES"/>
        </w:rPr>
        <w:t>del mismo</w:t>
      </w:r>
      <w:proofErr w:type="gramEnd"/>
      <w:r>
        <w:rPr>
          <w:rFonts w:ascii="Arial" w:eastAsia="Arial" w:hAnsi="Arial" w:cs="Arial"/>
          <w:color w:val="000000"/>
          <w:lang w:val="es-ES"/>
        </w:rPr>
        <w:t xml:space="preserve">, puesto a disposición por la </w:t>
      </w:r>
      <w:r>
        <w:rPr>
          <w:rFonts w:ascii="Arial" w:eastAsia="Arial" w:hAnsi="Arial" w:cs="Arial"/>
          <w:b/>
          <w:bCs/>
          <w:color w:val="000000"/>
          <w:lang w:val="es-ES"/>
        </w:rPr>
        <w:t>OCII</w:t>
      </w:r>
      <w:r>
        <w:rPr>
          <w:rFonts w:ascii="Arial" w:eastAsia="Arial" w:hAnsi="Arial" w:cs="Arial"/>
          <w:color w:val="000000"/>
          <w:lang w:val="es-ES"/>
        </w:rPr>
        <w:t>. </w:t>
      </w:r>
    </w:p>
    <w:p w14:paraId="6387A6B0" w14:textId="77777777" w:rsidR="000E3F00" w:rsidRDefault="000E3F00" w:rsidP="000E3F00">
      <w:pPr>
        <w:spacing w:after="0" w:line="240" w:lineRule="auto"/>
        <w:jc w:val="both"/>
        <w:rPr>
          <w:rFonts w:ascii="Arial" w:eastAsia="Arial" w:hAnsi="Arial" w:cs="Arial"/>
          <w:color w:val="000000"/>
          <w:lang w:val="es-ES"/>
        </w:rPr>
      </w:pPr>
    </w:p>
    <w:p w14:paraId="66128B39"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caso de requerir otras piezas gráficas en donde desee usar el logotipo institucional, el </w:t>
      </w:r>
      <w:r>
        <w:rPr>
          <w:rFonts w:ascii="Arial" w:eastAsia="Arial" w:hAnsi="Arial" w:cs="Arial"/>
          <w:b/>
          <w:bCs/>
          <w:color w:val="000000"/>
          <w:lang w:val="es-ES"/>
        </w:rPr>
        <w:t>BENEFICIARIO</w:t>
      </w:r>
      <w:r>
        <w:rPr>
          <w:rFonts w:ascii="Arial" w:eastAsia="Arial" w:hAnsi="Arial" w:cs="Arial"/>
          <w:color w:val="000000"/>
          <w:lang w:val="es-ES"/>
        </w:rPr>
        <w:t xml:space="preserve"> deberá enviar las piezas gráficas finales para la aprobación correspondiente, y contar con la aprobación escrita de la </w:t>
      </w:r>
      <w:r>
        <w:rPr>
          <w:rFonts w:ascii="Arial" w:eastAsia="Arial" w:hAnsi="Arial" w:cs="Arial"/>
          <w:b/>
          <w:bCs/>
          <w:color w:val="000000"/>
          <w:lang w:val="es-ES"/>
        </w:rPr>
        <w:t>OCII</w:t>
      </w:r>
      <w:r>
        <w:rPr>
          <w:rFonts w:ascii="Arial" w:eastAsia="Arial" w:hAnsi="Arial" w:cs="Arial"/>
          <w:color w:val="000000"/>
          <w:lang w:val="es-ES"/>
        </w:rPr>
        <w:t xml:space="preserve"> para su publicación.</w:t>
      </w:r>
    </w:p>
    <w:p w14:paraId="7073E903" w14:textId="77777777" w:rsidR="000E3F00" w:rsidRDefault="000E3F00" w:rsidP="000E3F00">
      <w:pPr>
        <w:spacing w:after="0" w:line="240" w:lineRule="auto"/>
        <w:jc w:val="both"/>
        <w:rPr>
          <w:rFonts w:ascii="Arial" w:eastAsia="Arial" w:hAnsi="Arial" w:cs="Arial"/>
          <w:color w:val="000000"/>
          <w:lang w:val="es-ES"/>
        </w:rPr>
      </w:pPr>
    </w:p>
    <w:p w14:paraId="29BF1A18"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La </w:t>
      </w:r>
      <w:r>
        <w:rPr>
          <w:rFonts w:ascii="Arial" w:eastAsia="Arial" w:hAnsi="Arial" w:cs="Arial"/>
          <w:b/>
          <w:bCs/>
          <w:color w:val="000000"/>
          <w:lang w:val="es-ES"/>
        </w:rPr>
        <w:t>OCII</w:t>
      </w:r>
      <w:r>
        <w:rPr>
          <w:rFonts w:ascii="Arial" w:eastAsia="Arial" w:hAnsi="Arial" w:cs="Arial"/>
          <w:color w:val="000000"/>
          <w:lang w:val="es-ES"/>
        </w:rPr>
        <w:t xml:space="preserve"> del </w:t>
      </w:r>
      <w:r>
        <w:rPr>
          <w:rFonts w:ascii="Arial" w:eastAsia="Arial" w:hAnsi="Arial" w:cs="Arial"/>
          <w:b/>
          <w:bCs/>
          <w:color w:val="000000"/>
          <w:lang w:val="es-ES"/>
        </w:rPr>
        <w:t>MINISTERIO</w:t>
      </w:r>
      <w:r>
        <w:rPr>
          <w:rFonts w:ascii="Arial" w:eastAsia="Arial" w:hAnsi="Arial" w:cs="Arial"/>
          <w:color w:val="000000"/>
          <w:lang w:val="es-ES"/>
        </w:rPr>
        <w:t xml:space="preserve"> se reserva el derecho de requerir, cambios en la publicación; o, </w:t>
      </w:r>
      <w:proofErr w:type="gramStart"/>
      <w:r>
        <w:rPr>
          <w:rFonts w:ascii="Arial" w:eastAsia="Arial" w:hAnsi="Arial" w:cs="Arial"/>
          <w:color w:val="000000"/>
          <w:lang w:val="es-ES"/>
        </w:rPr>
        <w:t>mayor información</w:t>
      </w:r>
      <w:proofErr w:type="gramEnd"/>
      <w:r>
        <w:rPr>
          <w:rFonts w:ascii="Arial" w:eastAsia="Arial" w:hAnsi="Arial" w:cs="Arial"/>
          <w:color w:val="000000"/>
          <w:lang w:val="es-ES"/>
        </w:rPr>
        <w:t xml:space="preserve">, conforme a los lineamientos vigentes para el uso del logotipo institucional, ante lo cual se interrumpe el plazo de aprobación siendo reanudado una vez que los requerimientos sean atendidos por el </w:t>
      </w:r>
      <w:r>
        <w:rPr>
          <w:rFonts w:ascii="Arial" w:eastAsia="Arial" w:hAnsi="Arial" w:cs="Arial"/>
          <w:b/>
          <w:bCs/>
          <w:color w:val="000000"/>
          <w:lang w:val="es-ES"/>
        </w:rPr>
        <w:t>BENEFICIARIO</w:t>
      </w:r>
      <w:r>
        <w:rPr>
          <w:rFonts w:ascii="Arial" w:eastAsia="Arial" w:hAnsi="Arial" w:cs="Arial"/>
          <w:color w:val="000000"/>
          <w:lang w:val="es-ES"/>
        </w:rPr>
        <w:t xml:space="preserve"> bajo su responsabilidad.</w:t>
      </w:r>
    </w:p>
    <w:p w14:paraId="2358C3E4" w14:textId="77777777" w:rsidR="000E3F00" w:rsidRDefault="000E3F00" w:rsidP="000E3F00">
      <w:pPr>
        <w:spacing w:after="0" w:line="240" w:lineRule="auto"/>
        <w:jc w:val="both"/>
        <w:rPr>
          <w:rFonts w:ascii="Arial" w:eastAsia="Arial" w:hAnsi="Arial" w:cs="Arial"/>
          <w:color w:val="000000"/>
          <w:lang w:val="es-ES"/>
        </w:rPr>
      </w:pPr>
    </w:p>
    <w:p w14:paraId="1F5FCC02"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los casos descritos el </w:t>
      </w:r>
      <w:r>
        <w:rPr>
          <w:rFonts w:ascii="Arial" w:eastAsia="Arial" w:hAnsi="Arial" w:cs="Arial"/>
          <w:b/>
          <w:bCs/>
          <w:color w:val="000000"/>
          <w:lang w:val="es-ES"/>
        </w:rPr>
        <w:t>BENEFICIARIO</w:t>
      </w:r>
      <w:r>
        <w:rPr>
          <w:rFonts w:ascii="Arial" w:eastAsia="Arial" w:hAnsi="Arial" w:cs="Arial"/>
          <w:color w:val="000000"/>
          <w:lang w:val="es-ES"/>
        </w:rPr>
        <w:t xml:space="preserve"> deberá enviar, en un plazo no menor de (30) días hábiles, sus piezas gráficas antes de que se lleve a cabo su evento, actividad o acción comunicacional, que contenga el logotipo del </w:t>
      </w:r>
      <w:r>
        <w:rPr>
          <w:rFonts w:ascii="Arial" w:eastAsia="Arial" w:hAnsi="Arial" w:cs="Arial"/>
          <w:b/>
          <w:bCs/>
          <w:color w:val="000000"/>
          <w:lang w:val="es-ES"/>
        </w:rPr>
        <w:t>MINISTERIO</w:t>
      </w:r>
      <w:r>
        <w:rPr>
          <w:rFonts w:ascii="Arial" w:eastAsia="Arial" w:hAnsi="Arial" w:cs="Arial"/>
          <w:color w:val="000000"/>
          <w:lang w:val="es-ES"/>
        </w:rPr>
        <w:t>, para su aprobación respectiva. </w:t>
      </w:r>
    </w:p>
    <w:p w14:paraId="39223BD3" w14:textId="77777777" w:rsidR="000E3F00" w:rsidRDefault="000E3F00" w:rsidP="000E3F00">
      <w:pPr>
        <w:spacing w:after="0" w:line="240" w:lineRule="auto"/>
        <w:jc w:val="both"/>
        <w:rPr>
          <w:rFonts w:ascii="Arial" w:eastAsia="Arial" w:hAnsi="Arial" w:cs="Arial"/>
          <w:color w:val="000000"/>
          <w:lang w:val="es-ES"/>
        </w:rPr>
      </w:pPr>
    </w:p>
    <w:p w14:paraId="715DD1FC"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OCTAVA</w:t>
      </w:r>
      <w:r>
        <w:rPr>
          <w:rFonts w:ascii="Arial" w:eastAsia="Arial" w:hAnsi="Arial" w:cs="Arial"/>
          <w:b/>
          <w:bCs/>
          <w:color w:val="000000"/>
          <w:lang w:val="es-ES"/>
        </w:rPr>
        <w:t>: DEL CRONOGRAMA Y PLAZO DE EJECUCIÓN DEL PROYECTO BENEFICIADO</w:t>
      </w:r>
    </w:p>
    <w:p w14:paraId="374DA390" w14:textId="77777777" w:rsidR="000E3F00" w:rsidRDefault="000E3F00" w:rsidP="000E3F00">
      <w:pPr>
        <w:spacing w:after="0" w:line="240" w:lineRule="auto"/>
        <w:jc w:val="both"/>
        <w:rPr>
          <w:rFonts w:ascii="Arial" w:eastAsia="Arial" w:hAnsi="Arial" w:cs="Arial"/>
          <w:color w:val="000000"/>
          <w:lang w:val="es-ES"/>
        </w:rPr>
      </w:pPr>
    </w:p>
    <w:p w14:paraId="38889E42"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MINISTERIO</w:t>
      </w:r>
      <w:r>
        <w:rPr>
          <w:rFonts w:ascii="Arial" w:eastAsia="Arial" w:hAnsi="Arial" w:cs="Arial"/>
          <w:color w:val="000000"/>
          <w:lang w:val="es-ES"/>
        </w:rPr>
        <w:t xml:space="preserve"> realizará la supervisión en base al cronograma aprobado. Es responsabilidad del </w:t>
      </w:r>
      <w:r>
        <w:rPr>
          <w:rFonts w:ascii="Arial" w:eastAsia="Arial" w:hAnsi="Arial" w:cs="Arial"/>
          <w:b/>
          <w:bCs/>
          <w:color w:val="000000"/>
          <w:lang w:val="es-ES"/>
        </w:rPr>
        <w:t>BENEFICIARIO</w:t>
      </w:r>
      <w:r>
        <w:rPr>
          <w:rFonts w:ascii="Arial" w:eastAsia="Arial" w:hAnsi="Arial" w:cs="Arial"/>
          <w:color w:val="000000"/>
          <w:lang w:val="es-ES"/>
        </w:rPr>
        <w:t xml:space="preserve"> comunicar cualquier modificación al cronograma vinculada a las fechas de sus obligaciones detalladas en la cláusula quinta, las mismas que requieren de aprobación por parte del </w:t>
      </w:r>
      <w:r>
        <w:rPr>
          <w:rFonts w:ascii="Arial" w:eastAsia="Arial" w:hAnsi="Arial" w:cs="Arial"/>
          <w:b/>
          <w:bCs/>
          <w:color w:val="000000"/>
          <w:lang w:val="es-ES"/>
        </w:rPr>
        <w:t>MINISTERIO</w:t>
      </w:r>
      <w:r>
        <w:rPr>
          <w:rFonts w:ascii="Arial" w:eastAsia="Arial" w:hAnsi="Arial" w:cs="Arial"/>
          <w:color w:val="000000"/>
          <w:lang w:val="es-ES"/>
        </w:rPr>
        <w:t xml:space="preserve"> para proceder a dicho cambio o modificación.</w:t>
      </w:r>
    </w:p>
    <w:p w14:paraId="6C2C26BC" w14:textId="77777777" w:rsidR="000E3F00" w:rsidRDefault="000E3F00" w:rsidP="000E3F00">
      <w:pPr>
        <w:spacing w:after="0" w:line="240" w:lineRule="auto"/>
        <w:jc w:val="both"/>
        <w:rPr>
          <w:rFonts w:ascii="Arial" w:eastAsia="Arial" w:hAnsi="Arial" w:cs="Arial"/>
          <w:color w:val="000000"/>
          <w:lang w:val="es-ES"/>
        </w:rPr>
      </w:pPr>
    </w:p>
    <w:p w14:paraId="74D6F58D"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plazo para la ejecución del </w:t>
      </w:r>
      <w:r>
        <w:rPr>
          <w:rFonts w:ascii="Arial" w:eastAsia="Arial" w:hAnsi="Arial" w:cs="Arial"/>
          <w:b/>
          <w:bCs/>
          <w:color w:val="000000"/>
          <w:lang w:val="es-ES"/>
        </w:rPr>
        <w:t xml:space="preserve">PROYECTO BENEFICIADO </w:t>
      </w:r>
      <w:r>
        <w:rPr>
          <w:rFonts w:ascii="Arial" w:eastAsia="Arial" w:hAnsi="Arial" w:cs="Arial"/>
          <w:color w:val="000000"/>
          <w:lang w:val="es-ES"/>
        </w:rPr>
        <w:t xml:space="preserve">es de once (11) meses calendario. Dentro de dicho plazo, el </w:t>
      </w:r>
      <w:r>
        <w:rPr>
          <w:rFonts w:ascii="Arial" w:eastAsia="Arial" w:hAnsi="Arial" w:cs="Arial"/>
          <w:b/>
          <w:bCs/>
          <w:color w:val="000000"/>
          <w:lang w:val="es-ES"/>
        </w:rPr>
        <w:t>BENEFICIARIO</w:t>
      </w:r>
      <w:r>
        <w:rPr>
          <w:rFonts w:ascii="Arial" w:eastAsia="Arial" w:hAnsi="Arial" w:cs="Arial"/>
          <w:color w:val="000000"/>
          <w:lang w:val="es-ES"/>
        </w:rPr>
        <w:t xml:space="preserve"> puede modificar el cronograma del </w:t>
      </w:r>
      <w:r>
        <w:rPr>
          <w:rFonts w:ascii="Arial" w:eastAsia="Arial" w:hAnsi="Arial" w:cs="Arial"/>
          <w:b/>
          <w:bCs/>
          <w:color w:val="000000"/>
          <w:lang w:val="es-ES"/>
        </w:rPr>
        <w:t>PROYECTO BENEFICIADO</w:t>
      </w:r>
      <w:r>
        <w:rPr>
          <w:rFonts w:ascii="Arial" w:eastAsia="Arial" w:hAnsi="Arial" w:cs="Arial"/>
          <w:color w:val="000000"/>
          <w:lang w:val="es-ES"/>
        </w:rPr>
        <w:t xml:space="preserve">, previa aprobación de la </w:t>
      </w:r>
      <w:r>
        <w:rPr>
          <w:rFonts w:ascii="Arial" w:eastAsia="Arial" w:hAnsi="Arial" w:cs="Arial"/>
          <w:b/>
          <w:bCs/>
          <w:color w:val="000000"/>
          <w:lang w:val="es-ES"/>
        </w:rPr>
        <w:t>DLL</w:t>
      </w:r>
      <w:r>
        <w:rPr>
          <w:rFonts w:ascii="Arial" w:eastAsia="Arial" w:hAnsi="Arial" w:cs="Arial"/>
          <w:color w:val="000000"/>
          <w:lang w:val="es-ES"/>
        </w:rPr>
        <w:t xml:space="preserve"> del </w:t>
      </w:r>
      <w:r>
        <w:rPr>
          <w:rFonts w:ascii="Arial" w:eastAsia="Arial" w:hAnsi="Arial" w:cs="Arial"/>
          <w:b/>
          <w:bCs/>
          <w:color w:val="000000"/>
          <w:lang w:val="es-ES"/>
        </w:rPr>
        <w:t>MINISTERIO</w:t>
      </w:r>
      <w:r>
        <w:rPr>
          <w:rFonts w:ascii="Arial" w:eastAsia="Arial" w:hAnsi="Arial" w:cs="Arial"/>
          <w:color w:val="000000"/>
          <w:lang w:val="es-ES"/>
        </w:rPr>
        <w:t>. </w:t>
      </w:r>
    </w:p>
    <w:p w14:paraId="75971AC8" w14:textId="77777777" w:rsidR="000E3F00" w:rsidRDefault="000E3F00" w:rsidP="000E3F00">
      <w:pPr>
        <w:spacing w:after="0" w:line="240" w:lineRule="auto"/>
        <w:jc w:val="both"/>
        <w:rPr>
          <w:rFonts w:ascii="Arial" w:eastAsia="Arial" w:hAnsi="Arial" w:cs="Arial"/>
          <w:color w:val="000000"/>
          <w:lang w:val="es-ES"/>
        </w:rPr>
      </w:pPr>
    </w:p>
    <w:p w14:paraId="40EB4E89"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El cronograma de ejecución del proyecto no podrá exceder del 31 de diciembre de 2026. </w:t>
      </w:r>
    </w:p>
    <w:p w14:paraId="1E30BC8E" w14:textId="77777777" w:rsidR="000E3F00" w:rsidRDefault="000E3F00" w:rsidP="000E3F00">
      <w:pPr>
        <w:spacing w:after="0" w:line="240" w:lineRule="auto"/>
        <w:jc w:val="both"/>
        <w:rPr>
          <w:rFonts w:ascii="Arial" w:eastAsia="Arial" w:hAnsi="Arial" w:cs="Arial"/>
          <w:color w:val="000000"/>
          <w:lang w:val="es-ES"/>
        </w:rPr>
      </w:pPr>
    </w:p>
    <w:p w14:paraId="4EBE64CF"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NOVENA</w:t>
      </w:r>
      <w:r>
        <w:rPr>
          <w:rFonts w:ascii="Arial" w:eastAsia="Arial" w:hAnsi="Arial" w:cs="Arial"/>
          <w:b/>
          <w:bCs/>
          <w:color w:val="000000"/>
          <w:lang w:val="es-ES"/>
        </w:rPr>
        <w:t>: DE LA PRÓRROGA AL PLAZO DE EJECUCIÓN DEL PROYECTO BENEFICIADO</w:t>
      </w:r>
    </w:p>
    <w:p w14:paraId="792E2F24"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 xml:space="preserve">El </w:t>
      </w:r>
      <w:r>
        <w:rPr>
          <w:rFonts w:ascii="Arial" w:eastAsia="Arial" w:hAnsi="Arial" w:cs="Arial"/>
          <w:b/>
          <w:bCs/>
          <w:color w:val="000000"/>
          <w:lang w:val="es-ES"/>
        </w:rPr>
        <w:t>BENEFICIARIO</w:t>
      </w:r>
      <w:r>
        <w:rPr>
          <w:rFonts w:ascii="Arial" w:eastAsia="Arial" w:hAnsi="Arial" w:cs="Arial"/>
          <w:color w:val="000000"/>
          <w:lang w:val="es-ES"/>
        </w:rPr>
        <w:t xml:space="preserve">, de ser el caso, puede contar con un máximo de tres (3) meses adicionales al plazo para la ejecución del proyecto señalado en la cláusula anterior, el mismo que estará sujeto a la evaluación de la </w:t>
      </w:r>
      <w:r>
        <w:rPr>
          <w:rFonts w:ascii="Arial" w:eastAsia="Arial" w:hAnsi="Arial" w:cs="Arial"/>
          <w:b/>
          <w:bCs/>
          <w:color w:val="000000"/>
          <w:lang w:val="es-ES"/>
        </w:rPr>
        <w:t>DLL</w:t>
      </w:r>
      <w:r>
        <w:rPr>
          <w:rFonts w:ascii="Arial" w:eastAsia="Arial" w:hAnsi="Arial" w:cs="Arial"/>
          <w:color w:val="000000"/>
          <w:lang w:val="es-ES"/>
        </w:rPr>
        <w:t>. Este plazo no podrá excederse del 31 de diciembre de 2026.</w:t>
      </w:r>
    </w:p>
    <w:p w14:paraId="7BD35F07"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Para acceder al mismo, antes de cumplir el plazo establecido en la cláusula octava, el </w:t>
      </w:r>
      <w:r>
        <w:rPr>
          <w:rFonts w:ascii="Arial" w:eastAsia="Arial" w:hAnsi="Arial" w:cs="Arial"/>
          <w:b/>
          <w:bCs/>
          <w:color w:val="000000"/>
          <w:lang w:val="es-ES"/>
        </w:rPr>
        <w:t>BENEFICIARIO</w:t>
      </w:r>
      <w:r>
        <w:rPr>
          <w:rFonts w:ascii="Arial" w:eastAsia="Arial" w:hAnsi="Arial" w:cs="Arial"/>
          <w:color w:val="000000"/>
          <w:lang w:val="es-ES"/>
        </w:rPr>
        <w:t xml:space="preserve"> debe presentar al </w:t>
      </w:r>
      <w:r>
        <w:rPr>
          <w:rFonts w:ascii="Arial" w:eastAsia="Arial" w:hAnsi="Arial" w:cs="Arial"/>
          <w:b/>
          <w:bCs/>
          <w:color w:val="000000"/>
          <w:lang w:val="es-ES"/>
        </w:rPr>
        <w:t>MINISTERIO</w:t>
      </w:r>
      <w:r>
        <w:rPr>
          <w:rFonts w:ascii="Arial" w:eastAsia="Arial" w:hAnsi="Arial" w:cs="Arial"/>
          <w:color w:val="000000"/>
          <w:lang w:val="es-ES"/>
        </w:rPr>
        <w:t xml:space="preserve"> una solicitud de prórroga conformada por lo siguiente: (i) sustento de los motivos del retraso y, de ser el caso, documentos que los acrediten, (</w:t>
      </w:r>
      <w:proofErr w:type="spellStart"/>
      <w:r>
        <w:rPr>
          <w:rFonts w:ascii="Arial" w:eastAsia="Arial" w:hAnsi="Arial" w:cs="Arial"/>
          <w:color w:val="000000"/>
          <w:lang w:val="es-ES"/>
        </w:rPr>
        <w:t>ii</w:t>
      </w:r>
      <w:proofErr w:type="spellEnd"/>
      <w:r>
        <w:rPr>
          <w:rFonts w:ascii="Arial" w:eastAsia="Arial" w:hAnsi="Arial" w:cs="Arial"/>
          <w:color w:val="000000"/>
          <w:lang w:val="es-ES"/>
        </w:rPr>
        <w:t>) un informe de las actividades realizadas y por realizar, (</w:t>
      </w:r>
      <w:proofErr w:type="spellStart"/>
      <w:r>
        <w:rPr>
          <w:rFonts w:ascii="Arial" w:eastAsia="Arial" w:hAnsi="Arial" w:cs="Arial"/>
          <w:color w:val="000000"/>
          <w:lang w:val="es-ES"/>
        </w:rPr>
        <w:t>iii</w:t>
      </w:r>
      <w:proofErr w:type="spellEnd"/>
      <w:r>
        <w:rPr>
          <w:rFonts w:ascii="Arial" w:eastAsia="Arial" w:hAnsi="Arial" w:cs="Arial"/>
          <w:color w:val="000000"/>
          <w:lang w:val="es-ES"/>
        </w:rPr>
        <w:t>) documento bancario que acredite el monto disponible en la cuenta referida en el numeral 6.3 y (</w:t>
      </w:r>
      <w:proofErr w:type="spellStart"/>
      <w:r>
        <w:rPr>
          <w:rFonts w:ascii="Arial" w:eastAsia="Arial" w:hAnsi="Arial" w:cs="Arial"/>
          <w:color w:val="000000"/>
          <w:lang w:val="es-ES"/>
        </w:rPr>
        <w:t>iv</w:t>
      </w:r>
      <w:proofErr w:type="spellEnd"/>
      <w:r>
        <w:rPr>
          <w:rFonts w:ascii="Arial" w:eastAsia="Arial" w:hAnsi="Arial" w:cs="Arial"/>
          <w:color w:val="000000"/>
          <w:lang w:val="es-ES"/>
        </w:rPr>
        <w:t>) un cronograma actualizado.</w:t>
      </w:r>
    </w:p>
    <w:p w14:paraId="76F17F8F"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Las solicitudes de prórroga deben ser presentadas a través de la Plataforma del </w:t>
      </w:r>
      <w:r>
        <w:rPr>
          <w:rFonts w:ascii="Arial" w:eastAsia="Arial" w:hAnsi="Arial" w:cs="Arial"/>
          <w:b/>
          <w:bCs/>
          <w:color w:val="000000"/>
          <w:lang w:val="es-ES"/>
        </w:rPr>
        <w:t>MINISTERIO</w:t>
      </w:r>
      <w:r>
        <w:rPr>
          <w:rFonts w:ascii="Arial" w:eastAsia="Arial" w:hAnsi="Arial" w:cs="Arial"/>
          <w:color w:val="000000"/>
          <w:lang w:val="es-ES"/>
        </w:rPr>
        <w:t xml:space="preserve"> para su evaluación.</w:t>
      </w:r>
    </w:p>
    <w:p w14:paraId="29B78012"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MINISTERIO</w:t>
      </w:r>
      <w:r>
        <w:rPr>
          <w:rFonts w:ascii="Arial" w:eastAsia="Arial" w:hAnsi="Arial" w:cs="Arial"/>
          <w:color w:val="000000"/>
          <w:lang w:val="es-ES"/>
        </w:rPr>
        <w:t xml:space="preserve"> debe resolver el pedido en un plazo máximo de quince (15) días hábiles de recibida la solicitud. De considerarlo necesario, el </w:t>
      </w:r>
      <w:r>
        <w:rPr>
          <w:rFonts w:ascii="Arial" w:eastAsia="Arial" w:hAnsi="Arial" w:cs="Arial"/>
          <w:b/>
          <w:bCs/>
          <w:color w:val="000000"/>
          <w:lang w:val="es-ES"/>
        </w:rPr>
        <w:t>MINISTERIO</w:t>
      </w:r>
      <w:r>
        <w:rPr>
          <w:rFonts w:ascii="Arial" w:eastAsia="Arial" w:hAnsi="Arial" w:cs="Arial"/>
          <w:color w:val="000000"/>
          <w:lang w:val="es-ES"/>
        </w:rPr>
        <w:t xml:space="preserve"> puede requerir </w:t>
      </w:r>
      <w:proofErr w:type="gramStart"/>
      <w:r>
        <w:rPr>
          <w:rFonts w:ascii="Arial" w:eastAsia="Arial" w:hAnsi="Arial" w:cs="Arial"/>
          <w:color w:val="000000"/>
          <w:lang w:val="es-ES"/>
        </w:rPr>
        <w:t>mayor información</w:t>
      </w:r>
      <w:proofErr w:type="gramEnd"/>
      <w:r>
        <w:rPr>
          <w:rFonts w:ascii="Arial" w:eastAsia="Arial" w:hAnsi="Arial" w:cs="Arial"/>
          <w:color w:val="000000"/>
          <w:lang w:val="es-ES"/>
        </w:rPr>
        <w:t>, suspendiendo el plazo.</w:t>
      </w:r>
    </w:p>
    <w:p w14:paraId="7FB8F466" w14:textId="77777777" w:rsidR="000E3F00" w:rsidRDefault="000E3F00" w:rsidP="000E3F00">
      <w:pPr>
        <w:spacing w:after="0" w:line="240" w:lineRule="auto"/>
        <w:jc w:val="both"/>
        <w:rPr>
          <w:rFonts w:ascii="Arial" w:eastAsia="Arial" w:hAnsi="Arial" w:cs="Arial"/>
          <w:color w:val="000000"/>
          <w:lang w:val="es-ES"/>
        </w:rPr>
      </w:pPr>
    </w:p>
    <w:p w14:paraId="7584E04B"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DÉCIMA</w:t>
      </w:r>
      <w:r>
        <w:rPr>
          <w:rFonts w:ascii="Arial" w:eastAsia="Arial" w:hAnsi="Arial" w:cs="Arial"/>
          <w:b/>
          <w:bCs/>
          <w:color w:val="000000"/>
          <w:lang w:val="es-ES"/>
        </w:rPr>
        <w:t>: DE LAS MODIFICACIONES DEL PROYECTO BENEFICIADO</w:t>
      </w:r>
    </w:p>
    <w:p w14:paraId="059D852D" w14:textId="77777777" w:rsidR="000E3F00" w:rsidRDefault="000E3F00" w:rsidP="000E3F00">
      <w:pPr>
        <w:spacing w:after="0" w:line="240" w:lineRule="auto"/>
        <w:jc w:val="both"/>
        <w:rPr>
          <w:rFonts w:ascii="Arial" w:eastAsia="Arial" w:hAnsi="Arial" w:cs="Arial"/>
          <w:color w:val="000000"/>
          <w:lang w:val="es-ES"/>
        </w:rPr>
      </w:pPr>
    </w:p>
    <w:p w14:paraId="070AC06E"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 xml:space="preserve">BENEFICIARIO </w:t>
      </w:r>
      <w:r>
        <w:rPr>
          <w:rFonts w:ascii="Arial" w:eastAsia="Arial" w:hAnsi="Arial" w:cs="Arial"/>
          <w:color w:val="000000"/>
          <w:lang w:val="es-ES"/>
        </w:rPr>
        <w:t xml:space="preserve">debe informar al </w:t>
      </w:r>
      <w:r>
        <w:rPr>
          <w:rFonts w:ascii="Arial" w:eastAsia="Arial" w:hAnsi="Arial" w:cs="Arial"/>
          <w:b/>
          <w:bCs/>
          <w:color w:val="000000"/>
          <w:lang w:val="es-ES"/>
        </w:rPr>
        <w:t xml:space="preserve">MINISTERIO </w:t>
      </w:r>
      <w:r>
        <w:rPr>
          <w:rFonts w:ascii="Arial" w:eastAsia="Arial" w:hAnsi="Arial" w:cs="Arial"/>
          <w:color w:val="000000"/>
          <w:lang w:val="es-ES"/>
        </w:rPr>
        <w:t xml:space="preserve">toda modificación en el cronograma de actividades, presupuesto u otros aspectos que no afecten la finalidad del </w:t>
      </w:r>
      <w:r>
        <w:rPr>
          <w:rFonts w:ascii="Arial" w:eastAsia="Arial" w:hAnsi="Arial" w:cs="Arial"/>
          <w:b/>
          <w:bCs/>
          <w:color w:val="000000"/>
          <w:lang w:val="es-ES"/>
        </w:rPr>
        <w:t>CONCURSO</w:t>
      </w:r>
      <w:r>
        <w:rPr>
          <w:rFonts w:ascii="Arial" w:eastAsia="Arial" w:hAnsi="Arial" w:cs="Arial"/>
          <w:color w:val="000000"/>
          <w:lang w:val="es-ES"/>
        </w:rPr>
        <w:t xml:space="preserve"> y los objetivos del </w:t>
      </w:r>
      <w:r>
        <w:rPr>
          <w:rFonts w:ascii="Arial" w:eastAsia="Arial" w:hAnsi="Arial" w:cs="Arial"/>
          <w:b/>
          <w:bCs/>
          <w:color w:val="000000"/>
          <w:lang w:val="es-ES"/>
        </w:rPr>
        <w:t>PROYECTO BENEFICIADO</w:t>
      </w:r>
      <w:r>
        <w:rPr>
          <w:rFonts w:ascii="Arial" w:eastAsia="Arial" w:hAnsi="Arial" w:cs="Arial"/>
          <w:color w:val="000000"/>
          <w:lang w:val="es-ES"/>
        </w:rPr>
        <w:t>, lo cual</w:t>
      </w:r>
      <w:r>
        <w:rPr>
          <w:rFonts w:ascii="Arial" w:eastAsia="Arial" w:hAnsi="Arial" w:cs="Arial"/>
          <w:b/>
          <w:bCs/>
          <w:color w:val="000000"/>
          <w:lang w:val="es-ES"/>
        </w:rPr>
        <w:t xml:space="preserve"> </w:t>
      </w:r>
      <w:r>
        <w:rPr>
          <w:rFonts w:ascii="Arial" w:eastAsia="Arial" w:hAnsi="Arial" w:cs="Arial"/>
          <w:color w:val="000000"/>
          <w:lang w:val="es-ES"/>
        </w:rPr>
        <w:t xml:space="preserve">debe ser aprobado por el </w:t>
      </w:r>
      <w:r>
        <w:rPr>
          <w:rFonts w:ascii="Arial" w:eastAsia="Arial" w:hAnsi="Arial" w:cs="Arial"/>
          <w:b/>
          <w:bCs/>
          <w:color w:val="000000"/>
          <w:lang w:val="es-ES"/>
        </w:rPr>
        <w:t xml:space="preserve">MINISTERIO; </w:t>
      </w:r>
      <w:r>
        <w:rPr>
          <w:rFonts w:ascii="Arial" w:eastAsia="Arial" w:hAnsi="Arial" w:cs="Arial"/>
          <w:color w:val="000000"/>
          <w:lang w:val="es-ES"/>
        </w:rPr>
        <w:t xml:space="preserve">para ello, el </w:t>
      </w:r>
      <w:r>
        <w:rPr>
          <w:rFonts w:ascii="Arial" w:eastAsia="Arial" w:hAnsi="Arial" w:cs="Arial"/>
          <w:b/>
          <w:bCs/>
          <w:color w:val="000000"/>
          <w:lang w:val="es-ES"/>
        </w:rPr>
        <w:t xml:space="preserve">BENEFICIARIO </w:t>
      </w:r>
      <w:r>
        <w:rPr>
          <w:rFonts w:ascii="Arial" w:eastAsia="Arial" w:hAnsi="Arial" w:cs="Arial"/>
          <w:color w:val="000000"/>
          <w:lang w:val="es-ES"/>
        </w:rPr>
        <w:t xml:space="preserve">debe presentar una solicitud detallando los motivos de la modificación que se propone y adjuntando, de ser el caso, los documentos que sustenten el pedido y/o lo acrediten. El </w:t>
      </w:r>
      <w:r>
        <w:rPr>
          <w:rFonts w:ascii="Arial" w:eastAsia="Arial" w:hAnsi="Arial" w:cs="Arial"/>
          <w:b/>
          <w:bCs/>
          <w:color w:val="000000"/>
          <w:lang w:val="es-ES"/>
        </w:rPr>
        <w:t>MINISTERIO</w:t>
      </w:r>
      <w:r>
        <w:rPr>
          <w:rFonts w:ascii="Arial" w:eastAsia="Arial" w:hAnsi="Arial" w:cs="Arial"/>
          <w:color w:val="000000"/>
          <w:lang w:val="es-ES"/>
        </w:rPr>
        <w:t xml:space="preserve"> debe resolver el pedido en un plazo máximo de quince (15) días hábiles de recibida la solicitud. De considerarlo necesario, el </w:t>
      </w:r>
      <w:r>
        <w:rPr>
          <w:rFonts w:ascii="Arial" w:eastAsia="Arial" w:hAnsi="Arial" w:cs="Arial"/>
          <w:b/>
          <w:bCs/>
          <w:color w:val="000000"/>
          <w:lang w:val="es-ES"/>
        </w:rPr>
        <w:t>MINISTERIO</w:t>
      </w:r>
      <w:r>
        <w:rPr>
          <w:rFonts w:ascii="Arial" w:eastAsia="Arial" w:hAnsi="Arial" w:cs="Arial"/>
          <w:color w:val="000000"/>
          <w:lang w:val="es-ES"/>
        </w:rPr>
        <w:t xml:space="preserve"> puede requerir </w:t>
      </w:r>
      <w:proofErr w:type="gramStart"/>
      <w:r>
        <w:rPr>
          <w:rFonts w:ascii="Arial" w:eastAsia="Arial" w:hAnsi="Arial" w:cs="Arial"/>
          <w:color w:val="000000"/>
          <w:lang w:val="es-ES"/>
        </w:rPr>
        <w:t>mayor información</w:t>
      </w:r>
      <w:proofErr w:type="gramEnd"/>
      <w:r>
        <w:rPr>
          <w:rFonts w:ascii="Arial" w:eastAsia="Arial" w:hAnsi="Arial" w:cs="Arial"/>
          <w:color w:val="000000"/>
          <w:lang w:val="es-ES"/>
        </w:rPr>
        <w:t>, suspendiendo el plazo.</w:t>
      </w:r>
    </w:p>
    <w:p w14:paraId="4284EE76" w14:textId="77777777" w:rsidR="000E3F00" w:rsidRDefault="000E3F00" w:rsidP="000E3F00">
      <w:pPr>
        <w:spacing w:after="0" w:line="240" w:lineRule="auto"/>
        <w:jc w:val="both"/>
        <w:rPr>
          <w:rFonts w:ascii="Arial" w:eastAsia="Arial" w:hAnsi="Arial" w:cs="Arial"/>
          <w:color w:val="000000"/>
          <w:lang w:val="es-ES"/>
        </w:rPr>
      </w:pPr>
    </w:p>
    <w:p w14:paraId="00BD0F0B"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 xml:space="preserve">CLÁUSULA </w:t>
      </w:r>
      <w:proofErr w:type="gramStart"/>
      <w:r>
        <w:rPr>
          <w:rFonts w:ascii="Arial" w:eastAsia="Arial" w:hAnsi="Arial" w:cs="Arial"/>
          <w:b/>
          <w:bCs/>
          <w:color w:val="000000"/>
          <w:u w:val="single"/>
          <w:lang w:val="es-ES"/>
        </w:rPr>
        <w:t>DÉCIMO PRIMERA</w:t>
      </w:r>
      <w:proofErr w:type="gramEnd"/>
      <w:r>
        <w:rPr>
          <w:rFonts w:ascii="Arial" w:eastAsia="Arial" w:hAnsi="Arial" w:cs="Arial"/>
          <w:b/>
          <w:bCs/>
          <w:color w:val="000000"/>
          <w:lang w:val="es-ES"/>
        </w:rPr>
        <w:t>: DE LA RESPONSABILIDAD FRENTE RECLAMOS DE TERCEROS </w:t>
      </w:r>
    </w:p>
    <w:p w14:paraId="6FF6DB3B" w14:textId="77777777" w:rsidR="000E3F00" w:rsidRDefault="000E3F00" w:rsidP="000E3F00">
      <w:pPr>
        <w:spacing w:after="0" w:line="240" w:lineRule="auto"/>
        <w:jc w:val="both"/>
        <w:rPr>
          <w:rFonts w:ascii="Arial" w:eastAsia="Arial" w:hAnsi="Arial" w:cs="Arial"/>
          <w:color w:val="000000"/>
          <w:lang w:val="es-ES"/>
        </w:rPr>
      </w:pPr>
    </w:p>
    <w:p w14:paraId="6C455627" w14:textId="77777777" w:rsidR="000E3F00" w:rsidRDefault="000E3F00" w:rsidP="000E3F00">
      <w:pPr>
        <w:pStyle w:val="Prrafodelista"/>
        <w:numPr>
          <w:ilvl w:val="1"/>
          <w:numId w:val="7"/>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BENEFICIARIO</w:t>
      </w:r>
      <w:r>
        <w:rPr>
          <w:rFonts w:ascii="Arial" w:eastAsia="Arial" w:hAnsi="Arial" w:cs="Arial"/>
          <w:color w:val="000000"/>
          <w:lang w:val="es-ES"/>
        </w:rPr>
        <w:t xml:space="preserve"> asume la responsabilidad civil, penal o administrativa, frente a:</w:t>
      </w:r>
    </w:p>
    <w:p w14:paraId="3B06F4F4" w14:textId="77777777" w:rsidR="000E3F00" w:rsidRDefault="000E3F00" w:rsidP="000E3F00">
      <w:pPr>
        <w:pStyle w:val="Prrafodelista"/>
        <w:numPr>
          <w:ilvl w:val="2"/>
          <w:numId w:val="7"/>
        </w:numPr>
        <w:spacing w:after="0" w:line="240" w:lineRule="auto"/>
        <w:ind w:left="1418"/>
        <w:jc w:val="both"/>
        <w:rPr>
          <w:rFonts w:ascii="Arial" w:eastAsia="Arial" w:hAnsi="Arial" w:cs="Arial"/>
          <w:color w:val="000000"/>
          <w:lang w:val="es-ES"/>
        </w:rPr>
      </w:pPr>
      <w:r>
        <w:rPr>
          <w:rFonts w:ascii="Arial" w:eastAsia="Arial" w:hAnsi="Arial" w:cs="Arial"/>
          <w:color w:val="000000"/>
          <w:lang w:val="es-ES"/>
        </w:rPr>
        <w:t xml:space="preserve">Terceras personas que pudieran resultar, directa o indirectamente afectadas durante la realización de las actividades del </w:t>
      </w:r>
      <w:r>
        <w:rPr>
          <w:rFonts w:ascii="Arial" w:eastAsia="Arial" w:hAnsi="Arial" w:cs="Arial"/>
          <w:b/>
          <w:bCs/>
          <w:color w:val="000000"/>
          <w:lang w:val="es-ES"/>
        </w:rPr>
        <w:t>PROYECTO BENEFICIADO</w:t>
      </w:r>
      <w:r>
        <w:rPr>
          <w:rFonts w:ascii="Arial" w:eastAsia="Arial" w:hAnsi="Arial" w:cs="Arial"/>
          <w:color w:val="000000"/>
          <w:lang w:val="es-ES"/>
        </w:rPr>
        <w:t>.</w:t>
      </w:r>
    </w:p>
    <w:p w14:paraId="14F005F1" w14:textId="77777777" w:rsidR="000E3F00" w:rsidRDefault="000E3F00" w:rsidP="000E3F00">
      <w:pPr>
        <w:pStyle w:val="Prrafodelista"/>
        <w:numPr>
          <w:ilvl w:val="2"/>
          <w:numId w:val="7"/>
        </w:numPr>
        <w:spacing w:after="0" w:line="240" w:lineRule="auto"/>
        <w:ind w:left="1418"/>
        <w:jc w:val="both"/>
        <w:rPr>
          <w:rFonts w:ascii="Arial" w:eastAsia="Arial" w:hAnsi="Arial" w:cs="Arial"/>
          <w:color w:val="000000"/>
          <w:lang w:val="es-ES"/>
        </w:rPr>
      </w:pPr>
      <w:r>
        <w:rPr>
          <w:rFonts w:ascii="Arial" w:eastAsia="Arial" w:hAnsi="Arial" w:cs="Arial"/>
          <w:color w:val="000000"/>
          <w:lang w:val="es-ES"/>
        </w:rPr>
        <w:t xml:space="preserve">Cualquier reclamo que se afronte como consecuencia de la no adopción de medidas de seguridad, accidentes, actos u otros supuestos, durante la realización de las actividades del </w:t>
      </w:r>
      <w:r>
        <w:rPr>
          <w:rFonts w:ascii="Arial" w:eastAsia="Arial" w:hAnsi="Arial" w:cs="Arial"/>
          <w:b/>
          <w:bCs/>
          <w:color w:val="000000"/>
          <w:lang w:val="es-ES"/>
        </w:rPr>
        <w:t>PROYECTO BENEFICIADO</w:t>
      </w:r>
      <w:r>
        <w:rPr>
          <w:rFonts w:ascii="Arial" w:eastAsia="Arial" w:hAnsi="Arial" w:cs="Arial"/>
          <w:color w:val="000000"/>
          <w:lang w:val="es-ES"/>
        </w:rPr>
        <w:t>.</w:t>
      </w:r>
    </w:p>
    <w:p w14:paraId="5720A519" w14:textId="77777777" w:rsidR="000E3F00" w:rsidRDefault="000E3F00" w:rsidP="000E3F00">
      <w:pPr>
        <w:pStyle w:val="Prrafodelista"/>
        <w:numPr>
          <w:ilvl w:val="2"/>
          <w:numId w:val="7"/>
        </w:numPr>
        <w:spacing w:after="0" w:line="240" w:lineRule="auto"/>
        <w:ind w:left="1418"/>
        <w:jc w:val="both"/>
        <w:rPr>
          <w:rFonts w:ascii="Arial" w:eastAsia="Arial" w:hAnsi="Arial" w:cs="Arial"/>
          <w:color w:val="000000"/>
          <w:lang w:val="es-ES"/>
        </w:rPr>
      </w:pPr>
      <w:r>
        <w:rPr>
          <w:rFonts w:ascii="Arial" w:eastAsia="Arial" w:hAnsi="Arial" w:cs="Arial"/>
          <w:color w:val="000000"/>
          <w:lang w:val="es-ES"/>
        </w:rPr>
        <w:t xml:space="preserve">La relación laboral que pudiera existir con el personal contratado en la realización del </w:t>
      </w:r>
      <w:r>
        <w:rPr>
          <w:rFonts w:ascii="Arial" w:eastAsia="Arial" w:hAnsi="Arial" w:cs="Arial"/>
          <w:b/>
          <w:bCs/>
          <w:color w:val="000000"/>
          <w:lang w:val="es-ES"/>
        </w:rPr>
        <w:t>PROYECTO BENEFICIADO</w:t>
      </w:r>
      <w:r>
        <w:rPr>
          <w:rFonts w:ascii="Arial" w:eastAsia="Arial" w:hAnsi="Arial" w:cs="Arial"/>
          <w:color w:val="000000"/>
          <w:lang w:val="es-ES"/>
        </w:rPr>
        <w:t>. </w:t>
      </w:r>
    </w:p>
    <w:p w14:paraId="1A6A92EA" w14:textId="77777777" w:rsidR="000E3F00" w:rsidRDefault="000E3F00" w:rsidP="000E3F00">
      <w:pPr>
        <w:spacing w:after="0" w:line="240" w:lineRule="auto"/>
        <w:jc w:val="both"/>
        <w:rPr>
          <w:rFonts w:ascii="Arial" w:eastAsia="Arial" w:hAnsi="Arial" w:cs="Arial"/>
          <w:color w:val="000000"/>
          <w:lang w:val="es-ES"/>
        </w:rPr>
      </w:pPr>
    </w:p>
    <w:p w14:paraId="0592E4E4"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 xml:space="preserve">CLÁUSULA </w:t>
      </w:r>
      <w:proofErr w:type="gramStart"/>
      <w:r>
        <w:rPr>
          <w:rFonts w:ascii="Arial" w:eastAsia="Arial" w:hAnsi="Arial" w:cs="Arial"/>
          <w:b/>
          <w:bCs/>
          <w:color w:val="000000"/>
          <w:u w:val="single"/>
          <w:lang w:val="es-ES"/>
        </w:rPr>
        <w:t>DÉCIMO SEGUNDA</w:t>
      </w:r>
      <w:proofErr w:type="gramEnd"/>
      <w:r>
        <w:rPr>
          <w:rFonts w:ascii="Arial" w:eastAsia="Arial" w:hAnsi="Arial" w:cs="Arial"/>
          <w:b/>
          <w:bCs/>
          <w:color w:val="000000"/>
          <w:lang w:val="es-ES"/>
        </w:rPr>
        <w:t>: DE LA COMUNICACIÓN VÍA LA PLATAFORMA</w:t>
      </w:r>
    </w:p>
    <w:p w14:paraId="6F63B60C" w14:textId="77777777" w:rsidR="000E3F00" w:rsidRDefault="000E3F00" w:rsidP="000E3F00">
      <w:pPr>
        <w:spacing w:after="0" w:line="240" w:lineRule="auto"/>
        <w:jc w:val="both"/>
        <w:rPr>
          <w:rFonts w:ascii="Arial" w:eastAsia="Arial" w:hAnsi="Arial" w:cs="Arial"/>
          <w:color w:val="000000"/>
          <w:lang w:val="es-ES"/>
        </w:rPr>
      </w:pPr>
    </w:p>
    <w:p w14:paraId="5F4BE58A"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 acuerdo con lo establecido en el numeral 20.4 del artículo 20° del T.U.O. de la Ley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27444, y tomando en consideración lo dispuesto por el artículo 59.9 del Decreto Supremo </w:t>
      </w:r>
      <w:proofErr w:type="spellStart"/>
      <w:r>
        <w:rPr>
          <w:rFonts w:ascii="Arial" w:eastAsia="Arial" w:hAnsi="Arial" w:cs="Arial"/>
          <w:color w:val="000000"/>
          <w:lang w:val="es-ES"/>
        </w:rPr>
        <w:t>Nº</w:t>
      </w:r>
      <w:proofErr w:type="spellEnd"/>
      <w:r>
        <w:rPr>
          <w:rFonts w:ascii="Arial" w:eastAsia="Arial" w:hAnsi="Arial" w:cs="Arial"/>
          <w:color w:val="000000"/>
          <w:lang w:val="es-ES"/>
        </w:rPr>
        <w:t xml:space="preserve"> 075-2023-PCM que modifica el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029-2021-PCM, Decreto Supremo que aprueba el Reglamento del Decreto Legislativo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1412, Decreto Legislativo que aprueba la Ley de Gobierno Digital y establece disposiciones sobre las condiciones, requisitos y uso de las tecnologías y medios electrónicos en el procedimiento administrativo; el </w:t>
      </w:r>
      <w:r>
        <w:rPr>
          <w:rFonts w:ascii="Arial" w:eastAsia="Arial" w:hAnsi="Arial" w:cs="Arial"/>
          <w:b/>
          <w:bCs/>
          <w:color w:val="000000"/>
          <w:lang w:val="es-ES"/>
        </w:rPr>
        <w:t>BENEFICIARIO</w:t>
      </w:r>
      <w:r>
        <w:rPr>
          <w:rFonts w:ascii="Arial" w:eastAsia="Arial" w:hAnsi="Arial" w:cs="Arial"/>
          <w:color w:val="000000"/>
          <w:lang w:val="es-ES"/>
        </w:rPr>
        <w:t xml:space="preserve"> será notificado a través de la casilla electrónica de la Plataforma, por lo cual acepta que toda comunicación que el </w:t>
      </w:r>
      <w:r>
        <w:rPr>
          <w:rFonts w:ascii="Arial" w:eastAsia="Arial" w:hAnsi="Arial" w:cs="Arial"/>
          <w:b/>
          <w:bCs/>
          <w:color w:val="000000"/>
          <w:lang w:val="es-ES"/>
        </w:rPr>
        <w:t>MINISTERIO</w:t>
      </w:r>
      <w:r>
        <w:rPr>
          <w:rFonts w:ascii="Arial" w:eastAsia="Arial" w:hAnsi="Arial" w:cs="Arial"/>
          <w:color w:val="000000"/>
          <w:lang w:val="es-ES"/>
        </w:rPr>
        <w:t xml:space="preserve"> le curse a través de la misma, se considerará válida y debidamente notificada. </w:t>
      </w:r>
    </w:p>
    <w:p w14:paraId="7DB1D0A5" w14:textId="77777777" w:rsidR="000E3F00" w:rsidRDefault="000E3F00" w:rsidP="000E3F00">
      <w:pPr>
        <w:spacing w:after="0" w:line="240" w:lineRule="auto"/>
        <w:jc w:val="both"/>
        <w:rPr>
          <w:rFonts w:ascii="Arial" w:eastAsia="Arial" w:hAnsi="Arial" w:cs="Arial"/>
          <w:color w:val="000000"/>
          <w:lang w:val="es-ES"/>
        </w:rPr>
      </w:pPr>
    </w:p>
    <w:p w14:paraId="299E5143"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lastRenderedPageBreak/>
        <w:t xml:space="preserve">CLÁUSULA </w:t>
      </w:r>
      <w:proofErr w:type="gramStart"/>
      <w:r>
        <w:rPr>
          <w:rFonts w:ascii="Arial" w:eastAsia="Arial" w:hAnsi="Arial" w:cs="Arial"/>
          <w:b/>
          <w:bCs/>
          <w:color w:val="000000"/>
          <w:u w:val="single"/>
          <w:lang w:val="es-ES"/>
        </w:rPr>
        <w:t>DÉCIMO TERCERA</w:t>
      </w:r>
      <w:proofErr w:type="gramEnd"/>
      <w:r>
        <w:rPr>
          <w:rFonts w:ascii="Arial" w:eastAsia="Arial" w:hAnsi="Arial" w:cs="Arial"/>
          <w:b/>
          <w:bCs/>
          <w:color w:val="000000"/>
          <w:lang w:val="es-ES"/>
        </w:rPr>
        <w:t>: DEL INCUMPLIMIENTO DEL ACTA DE COMPROMISO </w:t>
      </w:r>
    </w:p>
    <w:p w14:paraId="39A052FA" w14:textId="77777777" w:rsidR="000E3F00" w:rsidRDefault="000E3F00" w:rsidP="000E3F00">
      <w:pPr>
        <w:pStyle w:val="Prrafodelista"/>
        <w:numPr>
          <w:ilvl w:val="1"/>
          <w:numId w:val="8"/>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En caso se verifique que el </w:t>
      </w:r>
      <w:r>
        <w:rPr>
          <w:rFonts w:ascii="Arial" w:eastAsia="Arial" w:hAnsi="Arial" w:cs="Arial"/>
          <w:b/>
          <w:bCs/>
          <w:color w:val="000000"/>
          <w:lang w:val="es-ES"/>
        </w:rPr>
        <w:t>BENEFICIARIO</w:t>
      </w:r>
      <w:r>
        <w:rPr>
          <w:rFonts w:ascii="Arial" w:eastAsia="Arial" w:hAnsi="Arial" w:cs="Arial"/>
          <w:color w:val="000000"/>
          <w:lang w:val="es-ES"/>
        </w:rPr>
        <w:t>, no ha acreditado el cumplimiento de alguna de las obligaciones asumidas en la presente Acta de Compromiso, dentro de los plazos establecidos, se le requerirá el cumplimiento mediante una primera notificación a la casilla electrónica de la Plataforma. En caso de no obtener respuesta o que esta sea insuficiente o parcial al cumplimiento solicitado, se le notificará un segundo requerimiento a través del mismo medio. </w:t>
      </w:r>
    </w:p>
    <w:p w14:paraId="569C2047" w14:textId="77777777" w:rsidR="000E3F00" w:rsidRDefault="000E3F00" w:rsidP="000E3F00">
      <w:pPr>
        <w:pStyle w:val="Prrafodelista"/>
        <w:numPr>
          <w:ilvl w:val="1"/>
          <w:numId w:val="8"/>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Se entenderá que el </w:t>
      </w:r>
      <w:r>
        <w:rPr>
          <w:rFonts w:ascii="Arial" w:eastAsia="Arial" w:hAnsi="Arial" w:cs="Arial"/>
          <w:b/>
          <w:bCs/>
          <w:color w:val="000000"/>
          <w:lang w:val="es-ES"/>
        </w:rPr>
        <w:t>BENEFICIARIO</w:t>
      </w:r>
      <w:r>
        <w:rPr>
          <w:rFonts w:ascii="Arial" w:eastAsia="Arial" w:hAnsi="Arial" w:cs="Arial"/>
          <w:color w:val="000000"/>
          <w:lang w:val="es-ES"/>
        </w:rPr>
        <w:t xml:space="preserve"> incurre en incumplimiento de la presente Acta de Compromiso, a partir del día siguiente de vencido el plazo otorgado en el segundo requerimiento descrito en el numeral precedente, sin haber presentado la documentación solicitada.</w:t>
      </w:r>
    </w:p>
    <w:p w14:paraId="3E8F2D5E" w14:textId="77777777" w:rsidR="000E3F00" w:rsidRDefault="000E3F00" w:rsidP="000E3F00">
      <w:pPr>
        <w:pStyle w:val="Prrafodelista"/>
        <w:numPr>
          <w:ilvl w:val="1"/>
          <w:numId w:val="8"/>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En los casos que amerite, el </w:t>
      </w:r>
      <w:r>
        <w:rPr>
          <w:rFonts w:ascii="Arial" w:eastAsia="Arial" w:hAnsi="Arial" w:cs="Arial"/>
          <w:b/>
          <w:bCs/>
          <w:color w:val="000000"/>
          <w:lang w:val="es-ES"/>
        </w:rPr>
        <w:t>MINISTERIO</w:t>
      </w:r>
      <w:r>
        <w:rPr>
          <w:rFonts w:ascii="Arial" w:eastAsia="Arial" w:hAnsi="Arial" w:cs="Arial"/>
          <w:color w:val="000000"/>
          <w:lang w:val="es-ES"/>
        </w:rPr>
        <w:t xml:space="preserve"> pondrá de conocimiento a la Procuraduría Pública del Ministerio, para que inicie las acciones legales correspondientes. </w:t>
      </w:r>
    </w:p>
    <w:p w14:paraId="15CC465E" w14:textId="77777777" w:rsidR="000E3F00" w:rsidRDefault="000E3F00" w:rsidP="000E3F00">
      <w:pPr>
        <w:spacing w:after="0" w:line="240" w:lineRule="auto"/>
        <w:jc w:val="both"/>
        <w:rPr>
          <w:rFonts w:ascii="Arial" w:eastAsia="Arial" w:hAnsi="Arial" w:cs="Arial"/>
          <w:color w:val="000000"/>
          <w:lang w:val="es-ES"/>
        </w:rPr>
      </w:pPr>
    </w:p>
    <w:p w14:paraId="58B4481B"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DÉCIMO CUARTA</w:t>
      </w:r>
      <w:r>
        <w:rPr>
          <w:rFonts w:ascii="Arial" w:eastAsia="Arial" w:hAnsi="Arial" w:cs="Arial"/>
          <w:b/>
          <w:bCs/>
          <w:color w:val="000000"/>
          <w:lang w:val="es-ES"/>
        </w:rPr>
        <w:t>: RESOLUCIÓN DE PLENO DERECHO DEL ACTA DE COMPROMISO  </w:t>
      </w:r>
    </w:p>
    <w:p w14:paraId="173F2A59"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6D485971" w14:textId="77777777" w:rsidR="000E3F00" w:rsidRDefault="000E3F00" w:rsidP="000E3F00">
      <w:pPr>
        <w:pStyle w:val="Prrafodelista"/>
        <w:numPr>
          <w:ilvl w:val="1"/>
          <w:numId w:val="9"/>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 xml:space="preserve">MINISTERIO </w:t>
      </w:r>
      <w:r>
        <w:rPr>
          <w:rFonts w:ascii="Arial" w:eastAsia="Arial" w:hAnsi="Arial" w:cs="Arial"/>
          <w:color w:val="000000"/>
          <w:lang w:val="es-ES"/>
        </w:rPr>
        <w:t xml:space="preserve">y el </w:t>
      </w:r>
      <w:r>
        <w:rPr>
          <w:rFonts w:ascii="Arial" w:eastAsia="Arial" w:hAnsi="Arial" w:cs="Arial"/>
          <w:b/>
          <w:bCs/>
          <w:color w:val="000000"/>
          <w:lang w:val="es-ES"/>
        </w:rPr>
        <w:t xml:space="preserve">BENEFICIARIO </w:t>
      </w:r>
      <w:r>
        <w:rPr>
          <w:rFonts w:ascii="Arial" w:eastAsia="Arial" w:hAnsi="Arial" w:cs="Arial"/>
          <w:color w:val="000000"/>
          <w:lang w:val="es-ES"/>
        </w:rPr>
        <w:t xml:space="preserve">convienen expresamente en que la presente Acta de Compromiso se resolverá de pleno derecho cuando se configure el supuesto de incumplimiento a que se refiere la cláusula </w:t>
      </w:r>
      <w:proofErr w:type="gramStart"/>
      <w:r>
        <w:rPr>
          <w:rFonts w:ascii="Arial" w:eastAsia="Arial" w:hAnsi="Arial" w:cs="Arial"/>
          <w:color w:val="000000"/>
          <w:lang w:val="es-ES"/>
        </w:rPr>
        <w:t>décimo tercera</w:t>
      </w:r>
      <w:proofErr w:type="gramEnd"/>
      <w:r>
        <w:rPr>
          <w:rFonts w:ascii="Arial" w:eastAsia="Arial" w:hAnsi="Arial" w:cs="Arial"/>
          <w:color w:val="000000"/>
          <w:lang w:val="es-ES"/>
        </w:rPr>
        <w:t xml:space="preserve"> del Acta de Compromiso.</w:t>
      </w:r>
    </w:p>
    <w:p w14:paraId="0B9C3E56" w14:textId="77777777" w:rsidR="000E3F00" w:rsidRDefault="000E3F00" w:rsidP="000E3F00">
      <w:pPr>
        <w:pStyle w:val="Prrafodelista"/>
        <w:numPr>
          <w:ilvl w:val="1"/>
          <w:numId w:val="9"/>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 xml:space="preserve">MINISTERIO </w:t>
      </w:r>
      <w:r>
        <w:rPr>
          <w:rFonts w:ascii="Arial" w:eastAsia="Arial" w:hAnsi="Arial" w:cs="Arial"/>
          <w:color w:val="000000"/>
          <w:lang w:val="es-ES"/>
        </w:rPr>
        <w:t xml:space="preserve">deberá comunicar al </w:t>
      </w:r>
      <w:r>
        <w:rPr>
          <w:rFonts w:ascii="Arial" w:eastAsia="Arial" w:hAnsi="Arial" w:cs="Arial"/>
          <w:b/>
          <w:bCs/>
          <w:color w:val="000000"/>
          <w:lang w:val="es-ES"/>
        </w:rPr>
        <w:t>BENEFICIARIO</w:t>
      </w:r>
      <w:r>
        <w:rPr>
          <w:rFonts w:ascii="Arial" w:eastAsia="Arial" w:hAnsi="Arial" w:cs="Arial"/>
          <w:color w:val="000000"/>
          <w:lang w:val="es-ES"/>
        </w:rPr>
        <w:t xml:space="preserve"> su intención de resolver el acta de compromiso en virtud de la presente cláusula resolutoria expresa, al amparo del artículo 1430° del Código Civil. La comunicación se remitirá a través de la casilla electrónica asignada de la Plataforma Virtual de Trámites del </w:t>
      </w:r>
      <w:r>
        <w:rPr>
          <w:rFonts w:ascii="Arial" w:eastAsia="Arial" w:hAnsi="Arial" w:cs="Arial"/>
          <w:b/>
          <w:bCs/>
          <w:color w:val="000000"/>
          <w:lang w:val="es-ES"/>
        </w:rPr>
        <w:t>MINISTERIO</w:t>
      </w:r>
      <w:r>
        <w:rPr>
          <w:rFonts w:ascii="Arial" w:eastAsia="Arial" w:hAnsi="Arial" w:cs="Arial"/>
          <w:color w:val="000000"/>
          <w:lang w:val="es-ES"/>
        </w:rPr>
        <w:t xml:space="preserve"> que tenga asignada y a través de una comunicación del </w:t>
      </w:r>
      <w:r>
        <w:rPr>
          <w:rFonts w:ascii="Arial" w:eastAsia="Arial" w:hAnsi="Arial" w:cs="Arial"/>
          <w:b/>
          <w:bCs/>
          <w:color w:val="000000"/>
          <w:lang w:val="es-ES"/>
        </w:rPr>
        <w:t>MINISTERIO</w:t>
      </w:r>
      <w:r>
        <w:rPr>
          <w:rFonts w:ascii="Arial" w:eastAsia="Arial" w:hAnsi="Arial" w:cs="Arial"/>
          <w:color w:val="000000"/>
          <w:lang w:val="es-ES"/>
        </w:rPr>
        <w:t xml:space="preserve"> remitida al domicilio declarado por el beneficiario en el formulario de postulación, en el Acta de Compromiso o al domicilio que corresponda a su última modificación.</w:t>
      </w:r>
    </w:p>
    <w:p w14:paraId="04102D81" w14:textId="77777777" w:rsidR="000E3F00" w:rsidRDefault="000E3F00" w:rsidP="000E3F00">
      <w:pPr>
        <w:pStyle w:val="Prrafodelista"/>
        <w:numPr>
          <w:ilvl w:val="1"/>
          <w:numId w:val="9"/>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 xml:space="preserve">BENEFICIARIO </w:t>
      </w:r>
      <w:r>
        <w:rPr>
          <w:rFonts w:ascii="Arial" w:eastAsia="Arial" w:hAnsi="Arial" w:cs="Arial"/>
          <w:color w:val="000000"/>
          <w:lang w:val="es-ES"/>
        </w:rPr>
        <w:t>deberá devolver el íntegro del mismo, en un plazo máximo de cuarenta y cinco (45) días hábiles contados desde la notificación de la comunicación remitida al domicilio del beneficiario.</w:t>
      </w:r>
    </w:p>
    <w:p w14:paraId="7BAE738B" w14:textId="77777777" w:rsidR="000E3F00" w:rsidRDefault="000E3F00" w:rsidP="000E3F00">
      <w:pPr>
        <w:pStyle w:val="Prrafodelista"/>
        <w:numPr>
          <w:ilvl w:val="1"/>
          <w:numId w:val="9"/>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Sin perjuicio de lo expuesto en los numerales precedentes, a través de la Procuraduría Pública del </w:t>
      </w:r>
      <w:r>
        <w:rPr>
          <w:rFonts w:ascii="Arial" w:eastAsia="Arial" w:hAnsi="Arial" w:cs="Arial"/>
          <w:b/>
          <w:bCs/>
          <w:color w:val="000000"/>
          <w:lang w:val="es-ES"/>
        </w:rPr>
        <w:t>MINISTERIO</w:t>
      </w:r>
      <w:r>
        <w:rPr>
          <w:rFonts w:ascii="Arial" w:eastAsia="Arial" w:hAnsi="Arial" w:cs="Arial"/>
          <w:color w:val="000000"/>
          <w:lang w:val="es-ES"/>
        </w:rPr>
        <w:t xml:space="preserve">, en el marco de sus competencias, se podrá </w:t>
      </w:r>
      <w:proofErr w:type="gramStart"/>
      <w:r>
        <w:rPr>
          <w:rFonts w:ascii="Arial" w:eastAsia="Arial" w:hAnsi="Arial" w:cs="Arial"/>
          <w:color w:val="000000"/>
          <w:lang w:val="es-ES"/>
        </w:rPr>
        <w:t>dar inicio a</w:t>
      </w:r>
      <w:proofErr w:type="gramEnd"/>
      <w:r>
        <w:rPr>
          <w:rFonts w:ascii="Arial" w:eastAsia="Arial" w:hAnsi="Arial" w:cs="Arial"/>
          <w:color w:val="000000"/>
          <w:lang w:val="es-ES"/>
        </w:rPr>
        <w:t xml:space="preserve"> las acciones legales frente al </w:t>
      </w:r>
      <w:r>
        <w:rPr>
          <w:rFonts w:ascii="Arial" w:eastAsia="Arial" w:hAnsi="Arial" w:cs="Arial"/>
          <w:b/>
          <w:bCs/>
          <w:color w:val="000000"/>
          <w:lang w:val="es-ES"/>
        </w:rPr>
        <w:t xml:space="preserve">BENEFICIARIO </w:t>
      </w:r>
      <w:r>
        <w:rPr>
          <w:rFonts w:ascii="Arial" w:eastAsia="Arial" w:hAnsi="Arial" w:cs="Arial"/>
          <w:color w:val="000000"/>
          <w:lang w:val="es-ES"/>
        </w:rPr>
        <w:t>por las responsabilidades que correspondan. </w:t>
      </w:r>
    </w:p>
    <w:p w14:paraId="6E9398D9" w14:textId="77777777" w:rsidR="000E3F00" w:rsidRDefault="000E3F00" w:rsidP="000E3F00">
      <w:pPr>
        <w:spacing w:after="0" w:line="240" w:lineRule="auto"/>
        <w:jc w:val="both"/>
        <w:rPr>
          <w:rFonts w:ascii="Arial" w:eastAsia="Arial" w:hAnsi="Arial" w:cs="Arial"/>
          <w:color w:val="000000"/>
          <w:lang w:val="es-ES"/>
        </w:rPr>
      </w:pPr>
    </w:p>
    <w:p w14:paraId="2F5BB8B1"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 xml:space="preserve">CLÁUSULA </w:t>
      </w:r>
      <w:proofErr w:type="gramStart"/>
      <w:r>
        <w:rPr>
          <w:rFonts w:ascii="Arial" w:eastAsia="Arial" w:hAnsi="Arial" w:cs="Arial"/>
          <w:b/>
          <w:bCs/>
          <w:color w:val="000000"/>
          <w:u w:val="single"/>
          <w:lang w:val="es-ES"/>
        </w:rPr>
        <w:t>DÉCIMO QUINTA</w:t>
      </w:r>
      <w:proofErr w:type="gramEnd"/>
      <w:r>
        <w:rPr>
          <w:rFonts w:ascii="Arial" w:eastAsia="Arial" w:hAnsi="Arial" w:cs="Arial"/>
          <w:b/>
          <w:bCs/>
          <w:color w:val="000000"/>
          <w:lang w:val="es-ES"/>
        </w:rPr>
        <w:t>: RESOLUCIÓN POR MUTUO ACUERDO DEL ACTA DE COMPROMISO</w:t>
      </w:r>
    </w:p>
    <w:p w14:paraId="6CC91B84"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7A318026" w14:textId="77777777" w:rsidR="000E3F00" w:rsidRDefault="000E3F00" w:rsidP="000E3F00">
      <w:pPr>
        <w:pStyle w:val="Prrafodelista"/>
        <w:numPr>
          <w:ilvl w:val="1"/>
          <w:numId w:val="10"/>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En caso el </w:t>
      </w:r>
      <w:r>
        <w:rPr>
          <w:rFonts w:ascii="Arial" w:eastAsia="Arial" w:hAnsi="Arial" w:cs="Arial"/>
          <w:b/>
          <w:bCs/>
          <w:color w:val="000000"/>
          <w:lang w:val="es-ES"/>
        </w:rPr>
        <w:t xml:space="preserve">BENEFICIARIO </w:t>
      </w:r>
      <w:r>
        <w:rPr>
          <w:rFonts w:ascii="Arial" w:eastAsia="Arial" w:hAnsi="Arial" w:cs="Arial"/>
          <w:color w:val="000000"/>
          <w:lang w:val="es-ES"/>
        </w:rPr>
        <w:t xml:space="preserve">comunique al </w:t>
      </w:r>
      <w:r>
        <w:rPr>
          <w:rFonts w:ascii="Arial" w:eastAsia="Arial" w:hAnsi="Arial" w:cs="Arial"/>
          <w:b/>
          <w:bCs/>
          <w:color w:val="000000"/>
          <w:lang w:val="es-ES"/>
        </w:rPr>
        <w:t xml:space="preserve">MINISTERIO </w:t>
      </w:r>
      <w:r>
        <w:rPr>
          <w:rFonts w:ascii="Arial" w:eastAsia="Arial" w:hAnsi="Arial" w:cs="Arial"/>
          <w:color w:val="000000"/>
          <w:lang w:val="es-ES"/>
        </w:rPr>
        <w:t>su renuncia a la ejecución del estímulo, por</w:t>
      </w:r>
      <w:r>
        <w:rPr>
          <w:rFonts w:ascii="Arial" w:eastAsia="Arial" w:hAnsi="Arial" w:cs="Arial"/>
          <w:b/>
          <w:bCs/>
          <w:color w:val="000000"/>
          <w:lang w:val="es-ES"/>
        </w:rPr>
        <w:t xml:space="preserve"> </w:t>
      </w:r>
      <w:r>
        <w:rPr>
          <w:rFonts w:ascii="Arial" w:eastAsia="Arial" w:hAnsi="Arial" w:cs="Arial"/>
          <w:color w:val="000000"/>
          <w:lang w:val="es-ES"/>
        </w:rPr>
        <w:t xml:space="preserve">la imposibilidad de ejecutar las actividades del </w:t>
      </w:r>
      <w:r>
        <w:rPr>
          <w:rFonts w:ascii="Arial" w:eastAsia="Arial" w:hAnsi="Arial" w:cs="Arial"/>
          <w:b/>
          <w:bCs/>
          <w:color w:val="000000"/>
          <w:lang w:val="es-ES"/>
        </w:rPr>
        <w:t xml:space="preserve">PROYECTO BENEFICIADO </w:t>
      </w:r>
      <w:r>
        <w:rPr>
          <w:rFonts w:ascii="Arial" w:eastAsia="Arial" w:hAnsi="Arial" w:cs="Arial"/>
          <w:color w:val="000000"/>
          <w:lang w:val="es-ES"/>
        </w:rPr>
        <w:t>por razón debidamente justificada, entendiéndose como tal, a la circunstancia sobrevenida a la firma del Acta de Compromiso, que obedezca a un caso fortuito o de fuerza mayor; se configurará la extinción de la relación establecida en el acta de compromiso por mutuo disenso.</w:t>
      </w:r>
    </w:p>
    <w:p w14:paraId="580E32E8" w14:textId="77777777" w:rsidR="000E3F00" w:rsidRDefault="000E3F00" w:rsidP="000E3F00">
      <w:pPr>
        <w:pStyle w:val="Prrafodelista"/>
        <w:numPr>
          <w:ilvl w:val="1"/>
          <w:numId w:val="10"/>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La </w:t>
      </w:r>
      <w:r>
        <w:rPr>
          <w:rFonts w:ascii="Arial" w:eastAsia="Arial" w:hAnsi="Arial" w:cs="Arial"/>
          <w:b/>
          <w:bCs/>
          <w:color w:val="000000"/>
          <w:lang w:val="es-ES"/>
        </w:rPr>
        <w:t>DLL</w:t>
      </w:r>
      <w:r>
        <w:rPr>
          <w:rFonts w:ascii="Arial" w:eastAsia="Arial" w:hAnsi="Arial" w:cs="Arial"/>
          <w:color w:val="000000"/>
          <w:lang w:val="es-ES"/>
        </w:rPr>
        <w:t xml:space="preserve"> elevará informe sobre la mencionada comunicación a la Dirección General de Industrias Culturales y Artes. El </w:t>
      </w:r>
      <w:r>
        <w:rPr>
          <w:rFonts w:ascii="Arial" w:eastAsia="Arial" w:hAnsi="Arial" w:cs="Arial"/>
          <w:b/>
          <w:bCs/>
          <w:color w:val="000000"/>
          <w:lang w:val="es-ES"/>
        </w:rPr>
        <w:t>MINISTERIO</w:t>
      </w:r>
      <w:r>
        <w:rPr>
          <w:rFonts w:ascii="Arial" w:eastAsia="Arial" w:hAnsi="Arial" w:cs="Arial"/>
          <w:color w:val="000000"/>
          <w:lang w:val="es-ES"/>
        </w:rPr>
        <w:t xml:space="preserve"> resolverá dejar sin efecto el extremo de la respectiva Resolución Directoral que lo declaró beneficiario, y comunicará lo resuelto al</w:t>
      </w:r>
      <w:r>
        <w:rPr>
          <w:rFonts w:ascii="Arial" w:eastAsia="Arial" w:hAnsi="Arial" w:cs="Arial"/>
          <w:b/>
          <w:bCs/>
          <w:color w:val="000000"/>
          <w:lang w:val="es-ES"/>
        </w:rPr>
        <w:t xml:space="preserve"> BENEFICIARIO </w:t>
      </w:r>
      <w:r>
        <w:rPr>
          <w:rFonts w:ascii="Arial" w:eastAsia="Arial" w:hAnsi="Arial" w:cs="Arial"/>
          <w:color w:val="000000"/>
          <w:lang w:val="es-ES"/>
        </w:rPr>
        <w:t xml:space="preserve">vía la casilla electrónica asignada de la Plataforma del </w:t>
      </w:r>
      <w:r>
        <w:rPr>
          <w:rFonts w:ascii="Arial" w:eastAsia="Arial" w:hAnsi="Arial" w:cs="Arial"/>
          <w:b/>
          <w:bCs/>
          <w:color w:val="000000"/>
          <w:lang w:val="es-ES"/>
        </w:rPr>
        <w:t xml:space="preserve">MINISTERIO </w:t>
      </w:r>
      <w:r>
        <w:rPr>
          <w:rFonts w:ascii="Arial" w:eastAsia="Arial" w:hAnsi="Arial" w:cs="Arial"/>
          <w:color w:val="000000"/>
          <w:lang w:val="es-ES"/>
        </w:rPr>
        <w:t>y a través de una comunicación del</w:t>
      </w:r>
      <w:r>
        <w:rPr>
          <w:rFonts w:ascii="Arial" w:eastAsia="Arial" w:hAnsi="Arial" w:cs="Arial"/>
          <w:b/>
          <w:bCs/>
          <w:color w:val="000000"/>
          <w:lang w:val="es-ES"/>
        </w:rPr>
        <w:t xml:space="preserve"> </w:t>
      </w:r>
      <w:r>
        <w:rPr>
          <w:rFonts w:ascii="Arial" w:eastAsia="Arial" w:hAnsi="Arial" w:cs="Arial"/>
          <w:b/>
          <w:bCs/>
          <w:color w:val="000000"/>
          <w:lang w:val="es-ES"/>
        </w:rPr>
        <w:lastRenderedPageBreak/>
        <w:t xml:space="preserve">MINISTERIO </w:t>
      </w:r>
      <w:r>
        <w:rPr>
          <w:rFonts w:ascii="Arial" w:eastAsia="Arial" w:hAnsi="Arial" w:cs="Arial"/>
          <w:color w:val="000000"/>
          <w:lang w:val="es-ES"/>
        </w:rPr>
        <w:t>remitida al domicilio declarado por el beneficiario en el formulario de postulación, en el Acta de Compromiso o al domicilio que corresponda a su última modificación.</w:t>
      </w:r>
    </w:p>
    <w:p w14:paraId="33C3C6EC" w14:textId="77777777" w:rsidR="000E3F00" w:rsidRDefault="000E3F00" w:rsidP="000E3F00">
      <w:pPr>
        <w:pStyle w:val="Prrafodelista"/>
        <w:numPr>
          <w:ilvl w:val="1"/>
          <w:numId w:val="10"/>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De haberse producido el depósito del estímulo económico, el </w:t>
      </w:r>
      <w:r>
        <w:rPr>
          <w:rFonts w:ascii="Arial" w:eastAsia="Arial" w:hAnsi="Arial" w:cs="Arial"/>
          <w:b/>
          <w:bCs/>
          <w:color w:val="000000"/>
          <w:lang w:val="es-ES"/>
        </w:rPr>
        <w:t xml:space="preserve">BENEFICIARIO </w:t>
      </w:r>
      <w:r>
        <w:rPr>
          <w:rFonts w:ascii="Arial" w:eastAsia="Arial" w:hAnsi="Arial" w:cs="Arial"/>
          <w:color w:val="000000"/>
          <w:lang w:val="es-ES"/>
        </w:rPr>
        <w:t>deberá devolver el íntegro del mismo, en un plazo máximo de cuarenta y cinco (45) días hábiles contados desde la notificación de la comunicación remitida al domicilio del beneficiario.</w:t>
      </w:r>
    </w:p>
    <w:p w14:paraId="78B32100" w14:textId="77777777" w:rsidR="000E3F00" w:rsidRDefault="000E3F00" w:rsidP="000E3F00">
      <w:pPr>
        <w:pStyle w:val="Prrafodelista"/>
        <w:numPr>
          <w:ilvl w:val="1"/>
          <w:numId w:val="10"/>
        </w:numPr>
        <w:spacing w:after="0" w:line="240" w:lineRule="auto"/>
        <w:ind w:left="709" w:hanging="709"/>
        <w:jc w:val="both"/>
        <w:rPr>
          <w:rFonts w:ascii="Arial" w:eastAsia="Arial" w:hAnsi="Arial" w:cs="Arial"/>
          <w:color w:val="000000"/>
          <w:lang w:val="es-ES"/>
        </w:rPr>
      </w:pPr>
      <w:r>
        <w:rPr>
          <w:rFonts w:ascii="Arial" w:eastAsia="Arial" w:hAnsi="Arial" w:cs="Arial"/>
          <w:color w:val="000000"/>
          <w:lang w:val="es-ES"/>
        </w:rPr>
        <w:t xml:space="preserve">En caso el </w:t>
      </w:r>
      <w:r>
        <w:rPr>
          <w:rFonts w:ascii="Arial" w:eastAsia="Arial" w:hAnsi="Arial" w:cs="Arial"/>
          <w:b/>
          <w:bCs/>
          <w:color w:val="000000"/>
          <w:lang w:val="es-ES"/>
        </w:rPr>
        <w:t>BENEFICIARIO</w:t>
      </w:r>
      <w:r>
        <w:rPr>
          <w:rFonts w:ascii="Arial" w:eastAsia="Arial" w:hAnsi="Arial" w:cs="Arial"/>
          <w:color w:val="000000"/>
          <w:lang w:val="es-ES"/>
        </w:rPr>
        <w:t xml:space="preserve"> comunique al </w:t>
      </w:r>
      <w:r>
        <w:rPr>
          <w:rFonts w:ascii="Arial" w:eastAsia="Arial" w:hAnsi="Arial" w:cs="Arial"/>
          <w:b/>
          <w:bCs/>
          <w:color w:val="000000"/>
          <w:lang w:val="es-ES"/>
        </w:rPr>
        <w:t xml:space="preserve">MINISTERIO </w:t>
      </w:r>
      <w:r>
        <w:rPr>
          <w:rFonts w:ascii="Arial" w:eastAsia="Arial" w:hAnsi="Arial" w:cs="Arial"/>
          <w:color w:val="000000"/>
          <w:lang w:val="es-ES"/>
        </w:rPr>
        <w:t xml:space="preserve">su renuncia a la ejecución del estímulo, y la </w:t>
      </w:r>
      <w:r>
        <w:rPr>
          <w:rFonts w:ascii="Arial" w:eastAsia="Arial" w:hAnsi="Arial" w:cs="Arial"/>
          <w:b/>
          <w:bCs/>
          <w:color w:val="000000"/>
          <w:lang w:val="es-ES"/>
        </w:rPr>
        <w:t>DLL</w:t>
      </w:r>
      <w:r>
        <w:rPr>
          <w:rFonts w:ascii="Arial" w:eastAsia="Arial" w:hAnsi="Arial" w:cs="Arial"/>
          <w:color w:val="000000"/>
          <w:lang w:val="es-ES"/>
        </w:rPr>
        <w:t xml:space="preserve"> identifique que se trata por razón injustificada, elevará informe sobre la mencionada comunicación a la Dirección General de Industrias Culturales y Artes. El </w:t>
      </w:r>
      <w:r>
        <w:rPr>
          <w:rFonts w:ascii="Arial" w:eastAsia="Arial" w:hAnsi="Arial" w:cs="Arial"/>
          <w:b/>
          <w:bCs/>
          <w:color w:val="000000"/>
          <w:lang w:val="es-ES"/>
        </w:rPr>
        <w:t>MINISTERIO</w:t>
      </w:r>
      <w:r>
        <w:rPr>
          <w:rFonts w:ascii="Arial" w:eastAsia="Arial" w:hAnsi="Arial" w:cs="Arial"/>
          <w:color w:val="000000"/>
          <w:lang w:val="es-ES"/>
        </w:rPr>
        <w:t xml:space="preserve"> resolverá dejar sin efecto el extremo de la respectiva Resolución Directoral que lo declaró beneficiario, y el </w:t>
      </w:r>
      <w:r>
        <w:rPr>
          <w:rFonts w:ascii="Arial" w:eastAsia="Arial" w:hAnsi="Arial" w:cs="Arial"/>
          <w:b/>
          <w:bCs/>
          <w:color w:val="000000"/>
          <w:lang w:val="es-ES"/>
        </w:rPr>
        <w:t>BENEFICIARIO</w:t>
      </w:r>
      <w:r>
        <w:rPr>
          <w:rFonts w:ascii="Arial" w:eastAsia="Arial" w:hAnsi="Arial" w:cs="Arial"/>
          <w:color w:val="000000"/>
          <w:lang w:val="es-ES"/>
        </w:rPr>
        <w:t xml:space="preserve"> estará impedido de participar a otros estímulos, durante los cinco (5) años siguientes del proceso al que renunció.  </w:t>
      </w:r>
    </w:p>
    <w:p w14:paraId="0B05F1F7" w14:textId="77777777" w:rsidR="000E3F00" w:rsidRDefault="000E3F00" w:rsidP="000E3F00">
      <w:pPr>
        <w:spacing w:after="0" w:line="240" w:lineRule="auto"/>
        <w:jc w:val="both"/>
        <w:rPr>
          <w:rFonts w:ascii="Arial" w:eastAsia="Arial" w:hAnsi="Arial" w:cs="Arial"/>
          <w:color w:val="000000"/>
          <w:lang w:val="es-ES"/>
        </w:rPr>
      </w:pPr>
    </w:p>
    <w:p w14:paraId="7E205908"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 xml:space="preserve">CLÁUSULA </w:t>
      </w:r>
      <w:proofErr w:type="gramStart"/>
      <w:r>
        <w:rPr>
          <w:rFonts w:ascii="Arial" w:eastAsia="Arial" w:hAnsi="Arial" w:cs="Arial"/>
          <w:b/>
          <w:bCs/>
          <w:color w:val="000000"/>
          <w:u w:val="single"/>
          <w:lang w:val="es-ES"/>
        </w:rPr>
        <w:t>DÉCIMO SEXTA</w:t>
      </w:r>
      <w:proofErr w:type="gramEnd"/>
      <w:r>
        <w:rPr>
          <w:rFonts w:ascii="Arial" w:eastAsia="Arial" w:hAnsi="Arial" w:cs="Arial"/>
          <w:b/>
          <w:bCs/>
          <w:color w:val="000000"/>
          <w:lang w:val="es-ES"/>
        </w:rPr>
        <w:t>: DE LA LEGISLACIÓN APLICABLE Y LA SOLUCIÓN DE CONTROVERSIAS</w:t>
      </w:r>
    </w:p>
    <w:p w14:paraId="3A0492F9" w14:textId="77777777" w:rsidR="000E3F00" w:rsidRDefault="000E3F00" w:rsidP="000E3F00">
      <w:pPr>
        <w:spacing w:after="0" w:line="240" w:lineRule="auto"/>
        <w:jc w:val="both"/>
        <w:rPr>
          <w:rFonts w:ascii="Arial" w:eastAsia="Arial" w:hAnsi="Arial" w:cs="Arial"/>
          <w:color w:val="000000"/>
          <w:lang w:val="es-ES"/>
        </w:rPr>
      </w:pPr>
    </w:p>
    <w:p w14:paraId="5C873917"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Las partes convienen someterse a la legislación de la República del Perú, para todo lo concerniente a la presente Acta de Compromiso, y en caso de surgir alguna discrepancia o controversia respecto a la interpretación, ejecución y/o eventual incumplimiento de la presente Acta de Compromiso, debe ser resuelta de forma armoniosa siguiendo las reglas de buena fe y común intención; caso contrario, el</w:t>
      </w:r>
      <w:r>
        <w:rPr>
          <w:rFonts w:ascii="Arial" w:eastAsia="Arial" w:hAnsi="Arial" w:cs="Arial"/>
          <w:b/>
          <w:bCs/>
          <w:color w:val="000000"/>
          <w:lang w:val="es-ES"/>
        </w:rPr>
        <w:t xml:space="preserve"> BENEFICIARIO</w:t>
      </w:r>
      <w:r>
        <w:rPr>
          <w:rFonts w:ascii="Arial" w:eastAsia="Arial" w:hAnsi="Arial" w:cs="Arial"/>
          <w:color w:val="000000"/>
          <w:lang w:val="es-ES"/>
        </w:rPr>
        <w:t xml:space="preserve"> renuncia al fuero de su domicilio y se somete a la competencia territorial de los Centros de Conciliación del distrito conciliatorio de Lima, de acuerdo al inciso 31 del artículo 74° del TUO del Reglamento de la Ley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26872. </w:t>
      </w:r>
    </w:p>
    <w:p w14:paraId="4AA61101"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Las partes convienen que en caso se sometan a un procedimiento conciliatorio, aceptan que las notificaciones de los Centros de Conciliación del distrito conciliatorio de Lima se realicen a través de la dirección legal o vía correo electrónico o número celular proporcionada por el </w:t>
      </w:r>
      <w:r>
        <w:rPr>
          <w:rFonts w:ascii="Arial" w:eastAsia="Arial" w:hAnsi="Arial" w:cs="Arial"/>
          <w:b/>
          <w:bCs/>
          <w:color w:val="000000"/>
          <w:lang w:val="es-ES"/>
        </w:rPr>
        <w:t>BENEFICIARIO</w:t>
      </w:r>
      <w:r>
        <w:rPr>
          <w:rFonts w:ascii="Arial" w:eastAsia="Arial" w:hAnsi="Arial" w:cs="Arial"/>
          <w:color w:val="000000"/>
          <w:lang w:val="es-ES"/>
        </w:rPr>
        <w:t xml:space="preserve"> o en el Acta de Compromiso o </w:t>
      </w: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su última modificación. De igual forma, las partes autorizan que las audiencias conciliatorias se puedan realizar de manera presencial o virtual, </w:t>
      </w: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la Ley de la materia.</w:t>
      </w:r>
    </w:p>
    <w:p w14:paraId="5FE7318C"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w:t>
      </w:r>
    </w:p>
    <w:p w14:paraId="4364AE10" w14:textId="77777777" w:rsidR="000E3F00" w:rsidRDefault="000E3F00" w:rsidP="000E3F00">
      <w:pPr>
        <w:spacing w:after="0" w:line="240" w:lineRule="auto"/>
        <w:jc w:val="both"/>
        <w:rPr>
          <w:rFonts w:ascii="Arial" w:eastAsia="Arial" w:hAnsi="Arial" w:cs="Arial"/>
          <w:color w:val="000000"/>
          <w:lang w:val="es-ES"/>
        </w:rPr>
      </w:pPr>
      <w:proofErr w:type="gramStart"/>
      <w:r>
        <w:rPr>
          <w:rFonts w:ascii="Arial" w:eastAsia="Arial" w:hAnsi="Arial" w:cs="Arial"/>
          <w:color w:val="000000"/>
          <w:lang w:val="es-ES"/>
        </w:rPr>
        <w:t>En caso que</w:t>
      </w:r>
      <w:proofErr w:type="gramEnd"/>
      <w:r>
        <w:rPr>
          <w:rFonts w:ascii="Arial" w:eastAsia="Arial" w:hAnsi="Arial" w:cs="Arial"/>
          <w:color w:val="000000"/>
          <w:lang w:val="es-ES"/>
        </w:rPr>
        <w:t xml:space="preserve"> la discrepancia o controversia deriven en un proceso judicial, para resolver cualquier controversia que pueda surgir de la validez, eficacia, interpretación o ejecución de las cláusulas o compromisos, el </w:t>
      </w:r>
      <w:r>
        <w:rPr>
          <w:rFonts w:ascii="Arial" w:eastAsia="Arial" w:hAnsi="Arial" w:cs="Arial"/>
          <w:b/>
          <w:bCs/>
          <w:color w:val="000000"/>
          <w:lang w:val="es-ES"/>
        </w:rPr>
        <w:t xml:space="preserve">MINISTERIO </w:t>
      </w:r>
      <w:r>
        <w:rPr>
          <w:rFonts w:ascii="Arial" w:eastAsia="Arial" w:hAnsi="Arial" w:cs="Arial"/>
          <w:color w:val="000000"/>
          <w:lang w:val="es-ES"/>
        </w:rPr>
        <w:t xml:space="preserve">y el </w:t>
      </w:r>
      <w:r>
        <w:rPr>
          <w:rFonts w:ascii="Arial" w:eastAsia="Arial" w:hAnsi="Arial" w:cs="Arial"/>
          <w:b/>
          <w:bCs/>
          <w:color w:val="000000"/>
          <w:lang w:val="es-ES"/>
        </w:rPr>
        <w:t>BENEFICIARIO</w:t>
      </w:r>
      <w:r>
        <w:rPr>
          <w:rFonts w:ascii="Arial" w:eastAsia="Arial" w:hAnsi="Arial" w:cs="Arial"/>
          <w:color w:val="000000"/>
          <w:lang w:val="es-ES"/>
        </w:rPr>
        <w:t xml:space="preserve"> renuncian al fuero de sus domicilios y se someten a la competencia de los Jueces y Tribunales del distrito Judicial de Lima.</w:t>
      </w:r>
    </w:p>
    <w:p w14:paraId="08766C5D" w14:textId="77777777" w:rsidR="000E3F00" w:rsidRDefault="000E3F00" w:rsidP="000E3F00">
      <w:pPr>
        <w:spacing w:after="0" w:line="240" w:lineRule="auto"/>
        <w:jc w:val="both"/>
        <w:rPr>
          <w:rFonts w:ascii="Arial" w:eastAsia="Arial" w:hAnsi="Arial" w:cs="Arial"/>
          <w:color w:val="000000"/>
          <w:lang w:val="es-ES"/>
        </w:rPr>
      </w:pPr>
    </w:p>
    <w:p w14:paraId="4227E960"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DÉCIMO SÉPTIMA</w:t>
      </w:r>
      <w:r>
        <w:rPr>
          <w:rFonts w:ascii="Arial" w:eastAsia="Arial" w:hAnsi="Arial" w:cs="Arial"/>
          <w:b/>
          <w:bCs/>
          <w:color w:val="000000"/>
          <w:lang w:val="es-ES"/>
        </w:rPr>
        <w:t>: ACCIONES ADMINISTRATIVAS Y JUDICIALES EN CASO DE PRESENTACIÓN Y DECLARACIÓN DE FALSA INFORMACIÓN</w:t>
      </w:r>
    </w:p>
    <w:p w14:paraId="1030ED8E"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 comprobarse el incumplimiento de las Bases, y de la normativa vigente, incluidos supuestos de fraude o falsedad en la declaración, información o en la documentación presentada por el </w:t>
      </w:r>
      <w:r>
        <w:rPr>
          <w:rFonts w:ascii="Arial" w:eastAsia="Arial" w:hAnsi="Arial" w:cs="Arial"/>
          <w:b/>
          <w:bCs/>
          <w:color w:val="000000"/>
          <w:lang w:val="es-ES"/>
        </w:rPr>
        <w:t>BENEFICIARIO</w:t>
      </w:r>
      <w:r>
        <w:rPr>
          <w:rFonts w:ascii="Arial" w:eastAsia="Arial" w:hAnsi="Arial" w:cs="Arial"/>
          <w:color w:val="000000"/>
          <w:lang w:val="es-ES"/>
        </w:rPr>
        <w:t xml:space="preserve">, el </w:t>
      </w:r>
      <w:r>
        <w:rPr>
          <w:rFonts w:ascii="Arial" w:eastAsia="Arial" w:hAnsi="Arial" w:cs="Arial"/>
          <w:b/>
          <w:bCs/>
          <w:color w:val="000000"/>
          <w:lang w:val="es-ES"/>
        </w:rPr>
        <w:t>MINISTERIO</w:t>
      </w:r>
      <w:r>
        <w:rPr>
          <w:rFonts w:ascii="Arial" w:eastAsia="Arial" w:hAnsi="Arial" w:cs="Arial"/>
          <w:color w:val="000000"/>
          <w:lang w:val="es-ES"/>
        </w:rPr>
        <w:t xml:space="preserve"> considera no satisfechas las obligaciones antes descritas para todos sus efectos; y procederá a declarar la nulidad del extremo de la respectiva Resolución Directoral que lo declaró beneficiario, de acuerdo con lo dispuesto en el T.U.O. de la Ley N.º 27444, Ley de Procedimiento Administrativo General.</w:t>
      </w:r>
    </w:p>
    <w:p w14:paraId="401626B8"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w:t>
      </w:r>
    </w:p>
    <w:p w14:paraId="2CD83B49"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w:t>
      </w:r>
      <w:r>
        <w:rPr>
          <w:rFonts w:ascii="Arial" w:eastAsia="Arial" w:hAnsi="Arial" w:cs="Arial"/>
          <w:b/>
          <w:bCs/>
          <w:color w:val="000000"/>
          <w:lang w:val="es-ES"/>
        </w:rPr>
        <w:t>BENEFICIARIO</w:t>
      </w:r>
      <w:r>
        <w:rPr>
          <w:rFonts w:ascii="Arial" w:eastAsia="Arial" w:hAnsi="Arial" w:cs="Arial"/>
          <w:color w:val="000000"/>
          <w:lang w:val="es-ES"/>
        </w:rPr>
        <w:t xml:space="preserve"> involucrado en supuestos de fraude o falsedad señalados en el párrafo anterior no podrá postular a nuevas convocatorias públicas realizadas por el </w:t>
      </w:r>
      <w:r>
        <w:rPr>
          <w:rFonts w:ascii="Arial" w:eastAsia="Arial" w:hAnsi="Arial" w:cs="Arial"/>
          <w:b/>
          <w:bCs/>
          <w:color w:val="000000"/>
          <w:lang w:val="es-ES"/>
        </w:rPr>
        <w:t>MINISTERIO</w:t>
      </w:r>
      <w:r>
        <w:rPr>
          <w:rFonts w:ascii="Arial" w:eastAsia="Arial" w:hAnsi="Arial" w:cs="Arial"/>
          <w:color w:val="000000"/>
          <w:lang w:val="es-ES"/>
        </w:rPr>
        <w:t>, durante los cinco (5) años posteriores a la declaratoria de nulidad, sin perjuicio de las responsabilidades administrativas, civiles o penales a que hubiera lugar.</w:t>
      </w:r>
    </w:p>
    <w:p w14:paraId="7E671C35"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 xml:space="preserve">Además, si la conducta se adecua a los supuestos previstos en el Título XIX Delitos contra la Fe Pública del Código Penal, ésta debe ser comunicada al Ministerio Público para que interponga la acción penal correspondiente, a través de la Procuraduría Pública del </w:t>
      </w:r>
      <w:r>
        <w:rPr>
          <w:rFonts w:ascii="Arial" w:eastAsia="Arial" w:hAnsi="Arial" w:cs="Arial"/>
          <w:b/>
          <w:bCs/>
          <w:color w:val="000000"/>
          <w:lang w:val="es-ES"/>
        </w:rPr>
        <w:t>MINISTERIO</w:t>
      </w:r>
      <w:r>
        <w:rPr>
          <w:rFonts w:ascii="Arial" w:eastAsia="Arial" w:hAnsi="Arial" w:cs="Arial"/>
          <w:color w:val="000000"/>
          <w:lang w:val="es-ES"/>
        </w:rPr>
        <w:t>.</w:t>
      </w:r>
    </w:p>
    <w:p w14:paraId="54B22267" w14:textId="77777777" w:rsidR="000E3F00" w:rsidRDefault="000E3F00" w:rsidP="000E3F00">
      <w:pPr>
        <w:spacing w:after="0" w:line="240" w:lineRule="auto"/>
        <w:jc w:val="both"/>
        <w:rPr>
          <w:rFonts w:ascii="Arial" w:eastAsia="Arial" w:hAnsi="Arial" w:cs="Arial"/>
          <w:color w:val="000000"/>
          <w:lang w:val="es-ES"/>
        </w:rPr>
      </w:pPr>
    </w:p>
    <w:p w14:paraId="50DE9AB7"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CLÁUSULA DÉCIMO OCTAVA</w:t>
      </w:r>
      <w:r>
        <w:rPr>
          <w:rFonts w:ascii="Arial" w:eastAsia="Arial" w:hAnsi="Arial" w:cs="Arial"/>
          <w:b/>
          <w:bCs/>
          <w:color w:val="000000"/>
          <w:lang w:val="es-ES"/>
        </w:rPr>
        <w:t>: DISPOSICIONES COMPLEMENTARIAS</w:t>
      </w:r>
    </w:p>
    <w:p w14:paraId="06E23B65" w14:textId="77777777" w:rsidR="000E3F00" w:rsidRDefault="000E3F00" w:rsidP="000E3F00">
      <w:pPr>
        <w:spacing w:after="0" w:line="240" w:lineRule="auto"/>
        <w:jc w:val="both"/>
        <w:rPr>
          <w:rFonts w:ascii="Arial" w:eastAsia="Arial" w:hAnsi="Arial" w:cs="Arial"/>
          <w:color w:val="000000"/>
          <w:lang w:val="es-ES"/>
        </w:rPr>
      </w:pPr>
    </w:p>
    <w:p w14:paraId="300D4E29"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todo lo no previsto en la presente Acta de Compromiso, resultan aplicables el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015-2020-MC, el T.U.O. de la Ley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27444, aprobado por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004-2019-JUS; el Código Civil, Decreto Legislativo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295; las </w:t>
      </w:r>
      <w:r>
        <w:rPr>
          <w:rFonts w:ascii="Arial" w:eastAsia="Arial" w:hAnsi="Arial" w:cs="Arial"/>
          <w:b/>
          <w:bCs/>
          <w:color w:val="000000"/>
          <w:lang w:val="es-ES"/>
        </w:rPr>
        <w:t>BASES</w:t>
      </w:r>
      <w:r>
        <w:rPr>
          <w:rFonts w:ascii="Arial" w:eastAsia="Arial" w:hAnsi="Arial" w:cs="Arial"/>
          <w:color w:val="000000"/>
          <w:lang w:val="es-ES"/>
        </w:rPr>
        <w:t>; y toda norma que resulte aplicable.</w:t>
      </w:r>
    </w:p>
    <w:p w14:paraId="097C44C7" w14:textId="77777777" w:rsidR="000E3F00" w:rsidRDefault="000E3F00" w:rsidP="000E3F00">
      <w:pPr>
        <w:spacing w:after="0" w:line="240" w:lineRule="auto"/>
        <w:jc w:val="both"/>
        <w:rPr>
          <w:rFonts w:ascii="Arial" w:eastAsia="Arial" w:hAnsi="Arial" w:cs="Arial"/>
          <w:color w:val="000000"/>
          <w:lang w:val="es-ES"/>
        </w:rPr>
      </w:pPr>
    </w:p>
    <w:p w14:paraId="7F673D83"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señal de conformidad, las partes suscriben la presente Acta de Compromiso en dos (2) ejemplares de igual contenido y tenor en la ciudad de Lima, con fecha </w:t>
      </w:r>
      <w:proofErr w:type="spellStart"/>
      <w:r>
        <w:rPr>
          <w:rFonts w:ascii="Arial" w:eastAsia="Arial" w:hAnsi="Arial" w:cs="Arial"/>
          <w:color w:val="000000"/>
          <w:lang w:val="es-ES"/>
        </w:rPr>
        <w:t>xx</w:t>
      </w:r>
      <w:proofErr w:type="spellEnd"/>
      <w:r>
        <w:rPr>
          <w:rFonts w:ascii="Arial" w:eastAsia="Arial" w:hAnsi="Arial" w:cs="Arial"/>
          <w:color w:val="000000"/>
          <w:lang w:val="es-ES"/>
        </w:rPr>
        <w:t xml:space="preserve"> de </w:t>
      </w:r>
      <w:proofErr w:type="spellStart"/>
      <w:r>
        <w:rPr>
          <w:rFonts w:ascii="Arial" w:eastAsia="Arial" w:hAnsi="Arial" w:cs="Arial"/>
          <w:color w:val="000000"/>
          <w:lang w:val="es-ES"/>
        </w:rPr>
        <w:t>xxx</w:t>
      </w:r>
      <w:proofErr w:type="spellEnd"/>
      <w:r>
        <w:rPr>
          <w:rFonts w:ascii="Arial" w:eastAsia="Arial" w:hAnsi="Arial" w:cs="Arial"/>
          <w:color w:val="000000"/>
          <w:lang w:val="es-ES"/>
        </w:rPr>
        <w:t xml:space="preserve"> de 2025.</w:t>
      </w:r>
    </w:p>
    <w:p w14:paraId="36AFC5C6" w14:textId="77777777" w:rsidR="000E3F00" w:rsidRDefault="000E3F00" w:rsidP="000E3F00">
      <w:pPr>
        <w:spacing w:after="0" w:line="240" w:lineRule="auto"/>
        <w:jc w:val="both"/>
        <w:rPr>
          <w:rFonts w:ascii="Arial" w:eastAsia="Arial" w:hAnsi="Arial" w:cs="Arial"/>
          <w:color w:val="000000"/>
          <w:lang w:val="es-ES"/>
        </w:rPr>
      </w:pPr>
      <w:r>
        <w:rPr>
          <w:rFonts w:ascii="Arial" w:eastAsia="Arial" w:hAnsi="Arial" w:cs="Arial"/>
          <w:color w:val="000000"/>
          <w:lang w:val="es-ES"/>
        </w:rPr>
        <w:br/>
      </w:r>
      <w:r>
        <w:rPr>
          <w:rFonts w:ascii="Arial" w:eastAsia="Arial" w:hAnsi="Arial" w:cs="Arial"/>
          <w:color w:val="000000"/>
          <w:lang w:val="es-ES"/>
        </w:rPr>
        <w:br/>
      </w:r>
      <w:r>
        <w:rPr>
          <w:rFonts w:ascii="Arial" w:eastAsia="Arial" w:hAnsi="Arial" w:cs="Arial"/>
          <w:color w:val="000000"/>
          <w:lang w:val="es-ES"/>
        </w:rPr>
        <w:br/>
      </w:r>
      <w:r>
        <w:rPr>
          <w:rFonts w:ascii="Arial" w:eastAsia="Arial" w:hAnsi="Arial" w:cs="Arial"/>
          <w:color w:val="000000"/>
          <w:lang w:val="es-ES"/>
        </w:rPr>
        <w:br/>
      </w:r>
      <w:r>
        <w:rPr>
          <w:rFonts w:ascii="Arial" w:eastAsia="Arial" w:hAnsi="Arial" w:cs="Arial"/>
          <w:color w:val="000000"/>
          <w:lang w:val="es-ES"/>
        </w:rPr>
        <w:br/>
      </w:r>
      <w:r>
        <w:rPr>
          <w:rFonts w:ascii="Arial" w:eastAsia="Arial" w:hAnsi="Arial" w:cs="Arial"/>
          <w:color w:val="000000"/>
          <w:lang w:val="es-ES"/>
        </w:rPr>
        <w:br/>
      </w:r>
    </w:p>
    <w:tbl>
      <w:tblPr>
        <w:tblW w:w="8268" w:type="dxa"/>
        <w:tblLook w:val="04A0" w:firstRow="1" w:lastRow="0" w:firstColumn="1" w:lastColumn="0" w:noHBand="0" w:noVBand="1"/>
      </w:tblPr>
      <w:tblGrid>
        <w:gridCol w:w="3402"/>
        <w:gridCol w:w="1837"/>
        <w:gridCol w:w="66"/>
        <w:gridCol w:w="2963"/>
      </w:tblGrid>
      <w:tr w:rsidR="000E3F00" w14:paraId="05412415" w14:textId="77777777" w:rsidTr="000E3F00">
        <w:trPr>
          <w:trHeight w:val="618"/>
        </w:trPr>
        <w:tc>
          <w:tcPr>
            <w:tcW w:w="3402" w:type="dxa"/>
            <w:tcBorders>
              <w:top w:val="single" w:sz="18" w:space="0" w:color="000000"/>
              <w:left w:val="nil"/>
              <w:bottom w:val="nil"/>
              <w:right w:val="nil"/>
            </w:tcBorders>
            <w:tcMar>
              <w:top w:w="15" w:type="dxa"/>
              <w:left w:w="15" w:type="dxa"/>
              <w:bottom w:w="15" w:type="dxa"/>
              <w:right w:w="15" w:type="dxa"/>
            </w:tcMar>
            <w:vAlign w:val="center"/>
            <w:hideMark/>
          </w:tcPr>
          <w:p w14:paraId="10430816" w14:textId="77777777" w:rsidR="000E3F00" w:rsidRDefault="000E3F00" w:rsidP="00743A26">
            <w:pPr>
              <w:spacing w:after="0" w:line="240" w:lineRule="auto"/>
              <w:jc w:val="both"/>
              <w:rPr>
                <w:rFonts w:ascii="Arial" w:eastAsia="Arial" w:hAnsi="Arial" w:cs="Arial"/>
                <w:color w:val="000000"/>
                <w:lang w:val="es-ES"/>
              </w:rPr>
            </w:pPr>
            <w:r>
              <w:rPr>
                <w:rFonts w:ascii="Arial" w:eastAsia="Arial" w:hAnsi="Arial" w:cs="Arial"/>
                <w:b/>
                <w:bCs/>
                <w:color w:val="000000"/>
                <w:lang w:val="es-ES"/>
              </w:rPr>
              <w:t>MINISTERIO DE CULTURA</w:t>
            </w:r>
          </w:p>
        </w:tc>
        <w:tc>
          <w:tcPr>
            <w:tcW w:w="1837" w:type="dxa"/>
            <w:tcMar>
              <w:top w:w="15" w:type="dxa"/>
              <w:left w:w="15" w:type="dxa"/>
              <w:bottom w:w="15" w:type="dxa"/>
              <w:right w:w="15" w:type="dxa"/>
            </w:tcMar>
            <w:vAlign w:val="center"/>
            <w:hideMark/>
          </w:tcPr>
          <w:p w14:paraId="7699EE95" w14:textId="77777777" w:rsidR="000E3F00" w:rsidRDefault="000E3F00" w:rsidP="00743A26">
            <w:pPr>
              <w:rPr>
                <w:rFonts w:ascii="Arial" w:eastAsia="Arial" w:hAnsi="Arial" w:cs="Arial"/>
                <w:color w:val="000000"/>
                <w:lang w:val="es-ES"/>
              </w:rPr>
            </w:pPr>
          </w:p>
        </w:tc>
        <w:tc>
          <w:tcPr>
            <w:tcW w:w="0" w:type="auto"/>
            <w:tcMar>
              <w:top w:w="15" w:type="dxa"/>
              <w:left w:w="15" w:type="dxa"/>
              <w:bottom w:w="15" w:type="dxa"/>
              <w:right w:w="15" w:type="dxa"/>
            </w:tcMar>
            <w:vAlign w:val="center"/>
            <w:hideMark/>
          </w:tcPr>
          <w:p w14:paraId="0A62CBFC" w14:textId="77777777" w:rsidR="000E3F00" w:rsidRDefault="000E3F00" w:rsidP="00743A26">
            <w:pPr>
              <w:spacing w:after="0"/>
              <w:rPr>
                <w:sz w:val="20"/>
                <w:szCs w:val="20"/>
                <w:lang w:eastAsia="es-PE"/>
              </w:rPr>
            </w:pPr>
          </w:p>
        </w:tc>
        <w:tc>
          <w:tcPr>
            <w:tcW w:w="0" w:type="auto"/>
            <w:tcBorders>
              <w:top w:val="single" w:sz="18" w:space="0" w:color="000000"/>
              <w:left w:val="nil"/>
              <w:bottom w:val="nil"/>
              <w:right w:val="nil"/>
            </w:tcBorders>
            <w:tcMar>
              <w:top w:w="15" w:type="dxa"/>
              <w:left w:w="15" w:type="dxa"/>
              <w:bottom w:w="15" w:type="dxa"/>
              <w:right w:w="15" w:type="dxa"/>
            </w:tcMar>
            <w:vAlign w:val="center"/>
            <w:hideMark/>
          </w:tcPr>
          <w:p w14:paraId="0B382DC9" w14:textId="77777777" w:rsidR="000E3F00" w:rsidRDefault="000E3F00" w:rsidP="00743A26">
            <w:pPr>
              <w:spacing w:after="0" w:line="240" w:lineRule="auto"/>
              <w:jc w:val="both"/>
              <w:rPr>
                <w:rFonts w:ascii="Arial" w:eastAsia="Arial" w:hAnsi="Arial" w:cs="Arial"/>
                <w:color w:val="000000"/>
                <w:lang w:val="es-ES"/>
              </w:rPr>
            </w:pPr>
            <w:r>
              <w:rPr>
                <w:rFonts w:ascii="Arial" w:eastAsia="Arial" w:hAnsi="Arial" w:cs="Arial"/>
                <w:b/>
                <w:bCs/>
                <w:color w:val="000000"/>
                <w:lang w:val="es-ES"/>
              </w:rPr>
              <w:t>BENEFICIARIO</w:t>
            </w:r>
          </w:p>
        </w:tc>
      </w:tr>
    </w:tbl>
    <w:p w14:paraId="7564FA7D" w14:textId="77777777" w:rsidR="000E3F00" w:rsidRDefault="000E3F00" w:rsidP="000E3F00"/>
    <w:p w14:paraId="78816808" w14:textId="77777777" w:rsidR="007F65F6" w:rsidRDefault="007F65F6"/>
    <w:sectPr w:rsidR="007F65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2F"/>
    <w:multiLevelType w:val="multilevel"/>
    <w:tmpl w:val="82BE3248"/>
    <w:lvl w:ilvl="0">
      <w:start w:val="5"/>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E57B47"/>
    <w:multiLevelType w:val="multilevel"/>
    <w:tmpl w:val="4E72DDBC"/>
    <w:lvl w:ilvl="0">
      <w:start w:val="5"/>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1805F1D"/>
    <w:multiLevelType w:val="multilevel"/>
    <w:tmpl w:val="6462730C"/>
    <w:lvl w:ilvl="0">
      <w:start w:val="5"/>
      <w:numFmt w:val="decimal"/>
      <w:lvlText w:val="%1"/>
      <w:lvlJc w:val="left"/>
      <w:pPr>
        <w:ind w:left="360" w:hanging="360"/>
      </w:pPr>
    </w:lvl>
    <w:lvl w:ilvl="1">
      <w:start w:val="1"/>
      <w:numFmt w:val="decimal"/>
      <w:lvlText w:val="%1.%2"/>
      <w:lvlJc w:val="left"/>
      <w:pPr>
        <w:ind w:left="360" w:hanging="360"/>
      </w:pPr>
    </w:lvl>
    <w:lvl w:ilvl="2">
      <w:start w:val="1"/>
      <w:numFmt w:val="upperRoman"/>
      <w:lvlText w:val="%1.%2.%3"/>
      <w:lvlJc w:val="left"/>
      <w:pPr>
        <w:ind w:left="1080" w:hanging="108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C11596"/>
    <w:multiLevelType w:val="multilevel"/>
    <w:tmpl w:val="A3F0C0E8"/>
    <w:lvl w:ilvl="0">
      <w:start w:val="4"/>
      <w:numFmt w:val="decimal"/>
      <w:lvlText w:val="%1"/>
      <w:lvlJc w:val="left"/>
      <w:pPr>
        <w:ind w:left="360" w:hanging="360"/>
      </w:pPr>
    </w:lvl>
    <w:lvl w:ilvl="1">
      <w:start w:val="1"/>
      <w:numFmt w:val="decimal"/>
      <w:lvlText w:val="%1.%2"/>
      <w:lvlJc w:val="left"/>
      <w:pPr>
        <w:ind w:left="360" w:hanging="360"/>
      </w:pPr>
    </w:lvl>
    <w:lvl w:ilvl="2">
      <w:start w:val="1"/>
      <w:numFmt w:val="upperRoman"/>
      <w:lvlText w:val="%1.%2.%3"/>
      <w:lvlJc w:val="left"/>
      <w:pPr>
        <w:ind w:left="1080" w:hanging="108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B9F4C05"/>
    <w:multiLevelType w:val="multilevel"/>
    <w:tmpl w:val="4D0AEFB6"/>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0A848D4"/>
    <w:multiLevelType w:val="multilevel"/>
    <w:tmpl w:val="50FC2734"/>
    <w:lvl w:ilvl="0">
      <w:start w:val="1"/>
      <w:numFmt w:val="decimal"/>
      <w:lvlText w:val="%1"/>
      <w:lvlJc w:val="left"/>
      <w:pPr>
        <w:ind w:left="360" w:hanging="360"/>
      </w:pPr>
    </w:lvl>
    <w:lvl w:ilvl="1">
      <w:start w:val="1"/>
      <w:numFmt w:val="decimal"/>
      <w:lvlText w:val="%1.%2"/>
      <w:lvlJc w:val="left"/>
      <w:pPr>
        <w:ind w:left="360" w:hanging="360"/>
      </w:pPr>
    </w:lvl>
    <w:lvl w:ilvl="2">
      <w:start w:val="1"/>
      <w:numFmt w:val="upperRoman"/>
      <w:lvlText w:val="%1.%2.%3"/>
      <w:lvlJc w:val="left"/>
      <w:pPr>
        <w:ind w:left="1080" w:hanging="108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5511B4C"/>
    <w:multiLevelType w:val="multilevel"/>
    <w:tmpl w:val="C94E2D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EE05CF3"/>
    <w:multiLevelType w:val="multilevel"/>
    <w:tmpl w:val="5422FE6E"/>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4715409"/>
    <w:multiLevelType w:val="multilevel"/>
    <w:tmpl w:val="40BCC2AE"/>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55B0629"/>
    <w:multiLevelType w:val="multilevel"/>
    <w:tmpl w:val="E31671B8"/>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MqCwpHRrYxO9DwqQonVF0deUOMVeLNLDIVurNTYCOwlsy16dMuOoEwka0JZ7cYhJ2v9QfLC8E/AQOJ3I8dtmA==" w:salt="7oTolXhsWYUkU0WpKss8V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00"/>
    <w:rsid w:val="000E3F00"/>
    <w:rsid w:val="00236D75"/>
    <w:rsid w:val="007F65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2366"/>
  <w15:chartTrackingRefBased/>
  <w15:docId w15:val="{3529C6A1-8F9B-4BE2-96C9-B1D3038A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00"/>
    <w:pPr>
      <w:spacing w:line="256" w:lineRule="auto"/>
    </w:pPr>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4114</Words>
  <Characters>22628</Characters>
  <Application>Microsoft Office Word</Application>
  <DocSecurity>8</DocSecurity>
  <Lines>188</Lines>
  <Paragraphs>53</Paragraphs>
  <ScaleCrop>false</ScaleCrop>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Temple</dc:creator>
  <cp:keywords/>
  <dc:description/>
  <cp:lastModifiedBy>Ingrid Temple</cp:lastModifiedBy>
  <cp:revision>2</cp:revision>
  <dcterms:created xsi:type="dcterms:W3CDTF">2025-07-30T14:55:00Z</dcterms:created>
  <dcterms:modified xsi:type="dcterms:W3CDTF">2025-07-30T15:13:00Z</dcterms:modified>
</cp:coreProperties>
</file>