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A31263" w:rsidRDefault="00A31263">
      <w:pPr>
        <w:jc w:val="center"/>
        <w:rPr>
          <w:b/>
          <w:bCs/>
          <w:u w:val="single"/>
        </w:rPr>
      </w:pPr>
    </w:p>
    <w:p w14:paraId="00000002" w14:textId="77777777" w:rsidR="00A31263" w:rsidRDefault="00A31263">
      <w:pPr>
        <w:jc w:val="center"/>
        <w:rPr>
          <w:b/>
          <w:bCs/>
          <w:u w:val="single"/>
        </w:rPr>
      </w:pPr>
    </w:p>
    <w:p w14:paraId="00000003" w14:textId="77777777" w:rsidR="00A31263" w:rsidRDefault="00A31263">
      <w:pPr>
        <w:jc w:val="center"/>
        <w:rPr>
          <w:b/>
          <w:bCs/>
          <w:u w:val="single"/>
        </w:rPr>
      </w:pPr>
    </w:p>
    <w:p w14:paraId="00000004" w14:textId="77777777" w:rsidR="00A31263" w:rsidRDefault="00A31263">
      <w:pPr>
        <w:jc w:val="center"/>
        <w:rPr>
          <w:b/>
          <w:bCs/>
          <w:u w:val="single"/>
        </w:rPr>
      </w:pPr>
    </w:p>
    <w:p w14:paraId="00000005" w14:textId="77777777" w:rsidR="00A31263" w:rsidRDefault="00A31263">
      <w:pPr>
        <w:jc w:val="center"/>
        <w:rPr>
          <w:b/>
          <w:bCs/>
          <w:u w:val="single"/>
        </w:rPr>
      </w:pPr>
    </w:p>
    <w:p w14:paraId="00000006" w14:textId="77777777" w:rsidR="00A31263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A31263" w:rsidRDefault="00000000">
      <w:pPr>
        <w:jc w:val="center"/>
        <w:rPr>
          <w:b/>
          <w:bCs/>
        </w:rPr>
      </w:pPr>
      <w:r>
        <w:rPr>
          <w:b/>
          <w:bCs/>
        </w:rPr>
        <w:t>(equipo no definitivo)</w:t>
      </w:r>
    </w:p>
    <w:p w14:paraId="00000008" w14:textId="77777777" w:rsidR="00A31263" w:rsidRDefault="00A31263">
      <w:pPr>
        <w:jc w:val="center"/>
        <w:rPr>
          <w:b/>
          <w:bCs/>
          <w:u w:val="single"/>
        </w:rPr>
      </w:pPr>
    </w:p>
    <w:p w14:paraId="00000009" w14:textId="77777777" w:rsidR="00A31263" w:rsidRDefault="00A31263">
      <w:pPr>
        <w:jc w:val="center"/>
        <w:rPr>
          <w:b/>
          <w:bCs/>
          <w:u w:val="single"/>
        </w:rPr>
      </w:pPr>
    </w:p>
    <w:p w14:paraId="0000000A" w14:textId="77777777" w:rsidR="00A31263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14:paraId="0000000B" w14:textId="77777777" w:rsidR="00A31263" w:rsidRDefault="00A31263">
      <w:pPr>
        <w:jc w:val="both"/>
      </w:pPr>
    </w:p>
    <w:p w14:paraId="0000000C" w14:textId="77777777" w:rsidR="00A31263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D" w14:textId="77777777" w:rsidR="00A31263" w:rsidRDefault="00A31263">
      <w:pPr>
        <w:jc w:val="both"/>
      </w:pPr>
    </w:p>
    <w:p w14:paraId="0000000E" w14:textId="77777777" w:rsidR="00A31263" w:rsidRDefault="00000000">
      <w:pPr>
        <w:numPr>
          <w:ilvl w:val="0"/>
          <w:numId w:val="1"/>
        </w:numPr>
        <w:jc w:val="both"/>
      </w:pPr>
      <w:r>
        <w:t>Que, a la fecha de la presente declaración, el proyecto cinematográfico postulado no cuenta con los montos totales de remuneración definitivos para cada cargo que conforma el equipo organizador.</w:t>
      </w:r>
    </w:p>
    <w:p w14:paraId="0000000F" w14:textId="77777777" w:rsidR="00A31263" w:rsidRDefault="00A31263">
      <w:pPr>
        <w:jc w:val="both"/>
      </w:pPr>
    </w:p>
    <w:p w14:paraId="00000010" w14:textId="77777777" w:rsidR="00A312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N° 32309, Ley que crea incentivos económicos y fiscales para el fomento de las actividades cinematográfica y audiovisual del Perú, y al artículo 13 de su Reglamento. </w:t>
      </w:r>
    </w:p>
    <w:p w14:paraId="00000011" w14:textId="77777777" w:rsidR="00A31263" w:rsidRDefault="00A31263">
      <w:pPr>
        <w:jc w:val="right"/>
      </w:pPr>
    </w:p>
    <w:p w14:paraId="00000012" w14:textId="77777777" w:rsidR="00A31263" w:rsidRDefault="00A31263">
      <w:pPr>
        <w:jc w:val="right"/>
      </w:pPr>
    </w:p>
    <w:p w14:paraId="00000013" w14:textId="77777777" w:rsidR="00A31263" w:rsidRDefault="00A31263">
      <w:pPr>
        <w:jc w:val="right"/>
      </w:pPr>
    </w:p>
    <w:p w14:paraId="00000014" w14:textId="77777777" w:rsidR="00A31263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A31263" w:rsidRDefault="00A31263">
      <w:pPr>
        <w:jc w:val="right"/>
      </w:pPr>
    </w:p>
    <w:p w14:paraId="00000016" w14:textId="77777777" w:rsidR="00A31263" w:rsidRDefault="00A31263"/>
    <w:p w14:paraId="00000017" w14:textId="77777777" w:rsidR="00A31263" w:rsidRDefault="00A31263">
      <w:pPr>
        <w:jc w:val="right"/>
      </w:pPr>
    </w:p>
    <w:p w14:paraId="00000018" w14:textId="77777777" w:rsidR="00A31263" w:rsidRDefault="00A31263">
      <w:pPr>
        <w:jc w:val="right"/>
      </w:pPr>
    </w:p>
    <w:p w14:paraId="00000019" w14:textId="77777777" w:rsidR="00A31263" w:rsidRDefault="00A31263">
      <w:pPr>
        <w:jc w:val="right"/>
      </w:pPr>
    </w:p>
    <w:p w14:paraId="0000001A" w14:textId="77777777" w:rsidR="00A31263" w:rsidRDefault="00A31263">
      <w:pPr>
        <w:jc w:val="center"/>
      </w:pPr>
    </w:p>
    <w:p w14:paraId="0000001B" w14:textId="77777777" w:rsidR="00A31263" w:rsidRDefault="00000000">
      <w:pPr>
        <w:jc w:val="center"/>
      </w:pPr>
      <w:r>
        <w:t>______________(Firma)_______________</w:t>
      </w:r>
    </w:p>
    <w:p w14:paraId="0000001C" w14:textId="77777777" w:rsidR="00A31263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D" w14:textId="77777777" w:rsidR="00A31263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>D.N.I./ CE/Pasaporte N°</w:t>
      </w:r>
    </w:p>
    <w:p w14:paraId="0000001E" w14:textId="77777777" w:rsidR="00A31263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1F" w14:textId="77777777" w:rsidR="00A31263" w:rsidRDefault="00A31263">
      <w:pPr>
        <w:jc w:val="center"/>
        <w:rPr>
          <w:b/>
          <w:bCs/>
        </w:rPr>
      </w:pPr>
    </w:p>
    <w:p w14:paraId="00000020" w14:textId="77777777" w:rsidR="00A31263" w:rsidRDefault="00A31263"/>
    <w:p w14:paraId="00000021" w14:textId="77777777" w:rsidR="00A31263" w:rsidRDefault="00A31263"/>
    <w:p w14:paraId="7147B0EC" w14:textId="77777777" w:rsidR="00084E76" w:rsidRDefault="00084E76"/>
    <w:p w14:paraId="5781E53E" w14:textId="77777777" w:rsidR="00084E76" w:rsidRDefault="00084E76"/>
    <w:p w14:paraId="4C8CB693" w14:textId="77777777" w:rsidR="00084E76" w:rsidRDefault="00084E76"/>
    <w:p w14:paraId="6A3A681E" w14:textId="77777777" w:rsidR="00084E76" w:rsidRDefault="00084E76"/>
    <w:p w14:paraId="247709D2" w14:textId="77777777" w:rsidR="00084E76" w:rsidRDefault="00084E76"/>
    <w:p w14:paraId="00000022" w14:textId="77777777" w:rsidR="00A31263" w:rsidRDefault="00A31263"/>
    <w:p w14:paraId="00000023" w14:textId="77777777" w:rsidR="00A31263" w:rsidRDefault="00A31263"/>
    <w:p w14:paraId="00000024" w14:textId="77777777" w:rsidR="00A31263" w:rsidRDefault="00A31263"/>
    <w:p w14:paraId="00000025" w14:textId="77777777" w:rsidR="00A31263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26" w14:textId="77777777" w:rsidR="00A31263" w:rsidRDefault="00000000">
      <w:pPr>
        <w:jc w:val="center"/>
        <w:rPr>
          <w:b/>
          <w:bCs/>
          <w:u w:val="single"/>
        </w:rPr>
      </w:pPr>
      <w:r>
        <w:rPr>
          <w:b/>
          <w:bCs/>
        </w:rPr>
        <w:t>(equipo definitivo)</w:t>
      </w:r>
    </w:p>
    <w:p w14:paraId="00000027" w14:textId="77777777" w:rsidR="00A31263" w:rsidRDefault="00A31263">
      <w:pPr>
        <w:jc w:val="center"/>
        <w:rPr>
          <w:b/>
          <w:bCs/>
          <w:u w:val="single"/>
        </w:rPr>
      </w:pPr>
    </w:p>
    <w:p w14:paraId="00000028" w14:textId="77777777" w:rsidR="00A31263" w:rsidRDefault="00A31263">
      <w:pPr>
        <w:jc w:val="center"/>
        <w:rPr>
          <w:b/>
          <w:bCs/>
          <w:u w:val="single"/>
        </w:rPr>
      </w:pPr>
    </w:p>
    <w:p w14:paraId="00000029" w14:textId="77777777" w:rsidR="00A31263" w:rsidRDefault="00A31263">
      <w:pPr>
        <w:jc w:val="center"/>
        <w:rPr>
          <w:b/>
          <w:bCs/>
          <w:u w:val="single"/>
        </w:rPr>
      </w:pPr>
    </w:p>
    <w:p w14:paraId="0000002A" w14:textId="77777777" w:rsidR="00A31263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14:paraId="0000002B" w14:textId="77777777" w:rsidR="00A31263" w:rsidRDefault="00A31263"/>
    <w:p w14:paraId="0000002C" w14:textId="77777777" w:rsidR="00A31263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2D" w14:textId="77777777" w:rsidR="00A31263" w:rsidRDefault="00A31263"/>
    <w:p w14:paraId="0000002E" w14:textId="77777777" w:rsidR="00A31263" w:rsidRDefault="00000000">
      <w:pPr>
        <w:numPr>
          <w:ilvl w:val="0"/>
          <w:numId w:val="2"/>
        </w:numPr>
        <w:jc w:val="both"/>
      </w:pPr>
      <w:r>
        <w:t>Que, a la fecha de la presente declaración, el proyecto cinematográfico postulado cuenta con los montos definitivos de remuneración para cada cargo que conforma el equipo organizador.</w:t>
      </w:r>
    </w:p>
    <w:p w14:paraId="0000002F" w14:textId="77777777" w:rsidR="00A31263" w:rsidRDefault="00A31263">
      <w:pPr>
        <w:jc w:val="both"/>
      </w:pPr>
    </w:p>
    <w:p w14:paraId="00000030" w14:textId="77777777" w:rsidR="00A312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en cumplimiento con lo dispuesto en el artículo 4 de la Ley N° 32309, Ley que crea incentivos económicos y fiscales para el fomento de la actividad cinematográfica y audiovisual del Perú, y el numeral 13.3 del artículo 13 de su Reglamento, declaro que el costo total de las remuneraciones del equipo cumple con lo establecido en la normativa vigente. </w:t>
      </w:r>
    </w:p>
    <w:p w14:paraId="00000031" w14:textId="77777777" w:rsidR="00A31263" w:rsidRDefault="00A31263"/>
    <w:p w14:paraId="00000032" w14:textId="77777777" w:rsidR="00A31263" w:rsidRDefault="00A31263"/>
    <w:p w14:paraId="00000033" w14:textId="77777777" w:rsidR="00A31263" w:rsidRDefault="00A31263"/>
    <w:p w14:paraId="00000034" w14:textId="77777777" w:rsidR="00A31263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35" w14:textId="77777777" w:rsidR="00A31263" w:rsidRDefault="00A31263">
      <w:pPr>
        <w:jc w:val="right"/>
      </w:pPr>
    </w:p>
    <w:p w14:paraId="00000036" w14:textId="77777777" w:rsidR="00A31263" w:rsidRDefault="00A31263"/>
    <w:p w14:paraId="00000037" w14:textId="77777777" w:rsidR="00A31263" w:rsidRDefault="00A31263">
      <w:pPr>
        <w:jc w:val="right"/>
      </w:pPr>
    </w:p>
    <w:p w14:paraId="00000038" w14:textId="77777777" w:rsidR="00A31263" w:rsidRDefault="00A31263">
      <w:pPr>
        <w:jc w:val="right"/>
      </w:pPr>
    </w:p>
    <w:p w14:paraId="00000039" w14:textId="77777777" w:rsidR="00A31263" w:rsidRDefault="00A31263">
      <w:pPr>
        <w:jc w:val="right"/>
      </w:pPr>
    </w:p>
    <w:p w14:paraId="0000003A" w14:textId="77777777" w:rsidR="00A31263" w:rsidRDefault="00A31263">
      <w:pPr>
        <w:jc w:val="center"/>
      </w:pPr>
    </w:p>
    <w:p w14:paraId="0000003B" w14:textId="77777777" w:rsidR="00A31263" w:rsidRDefault="00000000">
      <w:pPr>
        <w:jc w:val="center"/>
      </w:pPr>
      <w:r>
        <w:t>______________(Firma)_______________</w:t>
      </w:r>
    </w:p>
    <w:p w14:paraId="0000003C" w14:textId="77777777" w:rsidR="00A31263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3D" w14:textId="77777777" w:rsidR="00A31263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>D.N.I./ CE/Pasaporte N°</w:t>
      </w:r>
    </w:p>
    <w:p w14:paraId="0000003E" w14:textId="77777777" w:rsidR="00A31263" w:rsidRDefault="00A31263"/>
    <w:sectPr w:rsidR="00A31263">
      <w:headerReference w:type="default" r:id="rId8"/>
      <w:headerReference w:type="first" r:id="rId9"/>
      <w:footerReference w:type="first" r:id="rId10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BA4C5" w14:textId="77777777" w:rsidR="00EA6538" w:rsidRDefault="00EA6538">
      <w:pPr>
        <w:spacing w:line="240" w:lineRule="auto"/>
      </w:pPr>
      <w:r>
        <w:separator/>
      </w:r>
    </w:p>
  </w:endnote>
  <w:endnote w:type="continuationSeparator" w:id="0">
    <w:p w14:paraId="2F955256" w14:textId="77777777" w:rsidR="00EA6538" w:rsidRDefault="00EA6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B47902-C19D-4FC7-AD3E-84037A8480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6BB17BD-E21F-44DC-B929-FA93C0BB88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2" w14:textId="77777777" w:rsidR="00A31263" w:rsidRDefault="00000000">
    <w:r>
      <w:rPr>
        <w:sz w:val="18"/>
        <w:szCs w:val="18"/>
      </w:rPr>
      <w:t>Referencia de Declaración Jurada para equipo definitivo en la siguiente página.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547DA" w14:textId="77777777" w:rsidR="00EA6538" w:rsidRDefault="00EA6538">
      <w:pPr>
        <w:spacing w:line="240" w:lineRule="auto"/>
      </w:pPr>
      <w:r>
        <w:separator/>
      </w:r>
    </w:p>
  </w:footnote>
  <w:footnote w:type="continuationSeparator" w:id="0">
    <w:p w14:paraId="42B08483" w14:textId="77777777" w:rsidR="00EA6538" w:rsidRDefault="00EA65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4B6C5" w14:textId="7DB6D174" w:rsidR="00084E76" w:rsidRDefault="00084E76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8E3843" wp14:editId="6C66686D">
          <wp:simplePos x="0" y="0"/>
          <wp:positionH relativeFrom="column">
            <wp:posOffset>-914400</wp:posOffset>
          </wp:positionH>
          <wp:positionV relativeFrom="paragraph">
            <wp:posOffset>-447676</wp:posOffset>
          </wp:positionV>
          <wp:extent cx="7581900" cy="10677525"/>
          <wp:effectExtent l="0" t="0" r="0" b="9525"/>
          <wp:wrapNone/>
          <wp:docPr id="11600640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06409" name="Imagen 116006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0" w14:textId="6A47A925" w:rsidR="00A31263" w:rsidRDefault="00084E76">
    <w:r>
      <w:rPr>
        <w:noProof/>
      </w:rPr>
      <w:drawing>
        <wp:anchor distT="0" distB="0" distL="114300" distR="114300" simplePos="0" relativeHeight="251658240" behindDoc="1" locked="0" layoutInCell="1" allowOverlap="1" wp14:anchorId="5A30D7EB" wp14:editId="711EAEA9">
          <wp:simplePos x="0" y="0"/>
          <wp:positionH relativeFrom="column">
            <wp:posOffset>-952500</wp:posOffset>
          </wp:positionH>
          <wp:positionV relativeFrom="paragraph">
            <wp:posOffset>-447675</wp:posOffset>
          </wp:positionV>
          <wp:extent cx="7591425" cy="10715625"/>
          <wp:effectExtent l="0" t="0" r="9525" b="9525"/>
          <wp:wrapNone/>
          <wp:docPr id="10106505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650564" name="Imagen 1010650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65025C"/>
    <w:multiLevelType w:val="multilevel"/>
    <w:tmpl w:val="4F7A78B4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E926FBC"/>
    <w:multiLevelType w:val="multilevel"/>
    <w:tmpl w:val="AABC7B02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75619118">
    <w:abstractNumId w:val="0"/>
  </w:num>
  <w:num w:numId="2" w16cid:durableId="16852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63"/>
    <w:rsid w:val="00084E76"/>
    <w:rsid w:val="00A31263"/>
    <w:rsid w:val="00EA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E5DB38"/>
  <w15:docId w15:val="{DBE08FBA-893A-4B32-93D9-2982CBF7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84E7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76"/>
  </w:style>
  <w:style w:type="paragraph" w:styleId="Piedepgina">
    <w:name w:val="footer"/>
    <w:basedOn w:val="Normal"/>
    <w:link w:val="PiedepginaCar"/>
    <w:uiPriority w:val="99"/>
    <w:unhideWhenUsed/>
    <w:rsid w:val="00084E7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Hr+GZYn4hnONqoL4w/cQ4YO+Sg==">CgMxLjA4AHIhMWhmbjFlRUdqbmFkZGxPNnZnbWx3aGR1eTFlYzdvME5M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Servicio Tercero - 1447</cp:lastModifiedBy>
  <cp:revision>2</cp:revision>
  <dcterms:created xsi:type="dcterms:W3CDTF">2026-05-06T21:17:00Z</dcterms:created>
  <dcterms:modified xsi:type="dcterms:W3CDTF">2026-05-06T21:18:00Z</dcterms:modified>
</cp:coreProperties>
</file>