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1318209</wp:posOffset>
            </wp:positionV>
            <wp:extent cx="5690743" cy="8111235"/>
            <wp:effectExtent b="0" l="0" r="0" t="0"/>
            <wp:wrapNone/>
            <wp:docPr id="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90743" cy="81112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spacing w:line="571.0000000000001" w:lineRule="auto"/>
        <w:ind w:left="1053" w:right="3900" w:firstLine="137.00000000000003"/>
        <w:rPr/>
      </w:pPr>
      <w:r w:rsidDel="00000000" w:rsidR="00000000" w:rsidRPr="00000000">
        <w:rPr>
          <w:rtl w:val="0"/>
        </w:rPr>
        <w:t xml:space="preserve">REFERENCIA DE CONTRATO CESIÓN DE DERECHOS DE TRATAMIENTO POR FAVOR LEER LA SIGUIENTE INFORMACIÓN: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-1803399</wp:posOffset>
                </wp:positionV>
                <wp:extent cx="2491105" cy="8063230"/>
                <wp:effectExtent b="0" l="0" r="0" t="0"/>
                <wp:wrapNone/>
                <wp:docPr id="21" name=""/>
                <a:graphic>
                  <a:graphicData uri="http://schemas.microsoft.com/office/word/2010/wordprocessingShape">
                    <wps:wsp>
                      <wps:cNvSpPr/>
                      <wps:cNvPr id="9" name="Shape 9"/>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-1803399</wp:posOffset>
                </wp:positionV>
                <wp:extent cx="2491105" cy="8063230"/>
                <wp:effectExtent b="0" l="0" r="0" t="0"/>
                <wp:wrapNone/>
                <wp:docPr id="2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1053" w:right="377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partir de la entrada en vigencia del Decreto de Urgencia Nº 022-2019, Decreto de Urgencia que promueve la Actividad Cinematográfica y Audiovisual y su Reglamento (12 de diciembre de 2020), y con la finalidad de fortalecer la relación entre los autores y la </w:t>
      </w:r>
      <w:r w:rsidDel="00000000" w:rsidR="00000000" w:rsidRPr="00000000">
        <w:rPr>
          <w:sz w:val="16"/>
          <w:szCs w:val="16"/>
          <w:rtl w:val="0"/>
        </w:rPr>
        <w:t xml:space="preserve">p</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ersona </w:t>
      </w:r>
      <w:r w:rsidDel="00000000" w:rsidR="00000000" w:rsidRPr="00000000">
        <w:rPr>
          <w:sz w:val="16"/>
          <w:szCs w:val="16"/>
          <w:rtl w:val="0"/>
        </w:rPr>
        <w:t xml:space="preserve">j</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urídica postulante, se solicita como requisito del formulario de postulación el contrato mediante el cual el(los) autor(es) del tratamiento o guion autoriza(n) el uso o cede(n) los derechos del mismo a la </w:t>
      </w:r>
      <w:r w:rsidDel="00000000" w:rsidR="00000000" w:rsidRPr="00000000">
        <w:rPr>
          <w:sz w:val="16"/>
          <w:szCs w:val="16"/>
          <w:rtl w:val="0"/>
        </w:rPr>
        <w:t xml:space="preserve">p</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ersona </w:t>
      </w:r>
      <w:r w:rsidDel="00000000" w:rsidR="00000000" w:rsidRPr="00000000">
        <w:rPr>
          <w:sz w:val="16"/>
          <w:szCs w:val="16"/>
          <w:rtl w:val="0"/>
        </w:rPr>
        <w:t xml:space="preserve">j</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urídica postulante para efectos de la realización del </w:t>
      </w:r>
      <w:r w:rsidDel="00000000" w:rsidR="00000000" w:rsidRPr="00000000">
        <w:rPr>
          <w:sz w:val="16"/>
          <w:szCs w:val="16"/>
          <w:rtl w:val="0"/>
        </w:rPr>
        <w:t xml:space="preserve">p</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royecto.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53" w:right="3777" w:firstLine="0"/>
        <w:jc w:val="both"/>
        <w:rPr>
          <w:rFonts w:ascii="Arial" w:cs="Arial" w:eastAsia="Arial" w:hAnsi="Arial"/>
          <w:b w:val="0"/>
          <w:i w:val="0"/>
          <w:smallCaps w:val="0"/>
          <w:strike w:val="0"/>
          <w:color w:val="000000"/>
          <w:sz w:val="16"/>
          <w:szCs w:val="16"/>
          <w:u w:val="none"/>
          <w:shd w:fill="auto" w:val="clear"/>
          <w:vertAlign w:val="baseline"/>
        </w:rPr>
        <w:sectPr>
          <w:pgSz w:h="16840" w:w="11910" w:orient="portrait"/>
          <w:pgMar w:bottom="280" w:top="1920" w:left="992" w:right="0" w:header="360" w:footer="360"/>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Cabe señalar que, el presente documento tiene como finalidad señalar, a modo de referencia, el formato estándar de un contrato de cesión de derechos, pero no constituye en ningún caso un documento legal que pueda reemplazar la asesoría legal particular que se considere necesaria. Asimismo, el contenido definitivo del contrato, así como la redacción de sus cláusulas dependerá del resultado de la negociación sostenida entre las partes contratantes.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ind w:left="854" w:right="4777" w:firstLine="0"/>
        <w:jc w:val="center"/>
        <w:rPr/>
      </w:pPr>
      <w:r w:rsidDel="00000000" w:rsidR="00000000" w:rsidRPr="00000000">
        <w:rPr>
          <w:rtl w:val="0"/>
        </w:rPr>
        <w:t xml:space="preserve">CONTRATO DE CESIÓN DE DERECHOS DE TRATAMIENTO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19" name=""/>
                <a:graphic>
                  <a:graphicData uri="http://schemas.microsoft.com/office/word/2010/wordprocessingShape">
                    <wps:wsp>
                      <wps:cNvSpPr/>
                      <wps:cNvPr id="2" name="Shape 2"/>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1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5"/>
          <w:tab w:val="left" w:leader="none" w:pos="2268"/>
        </w:tabs>
        <w:spacing w:after="0" w:before="0" w:line="240" w:lineRule="auto"/>
        <w:ind w:left="854"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2025</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tabs>
          <w:tab w:val="left" w:leader="none" w:pos="4149"/>
          <w:tab w:val="left" w:leader="none" w:pos="6841"/>
        </w:tabs>
        <w:spacing w:before="0" w:lineRule="auto"/>
        <w:ind w:left="0" w:right="3887" w:firstLine="0"/>
        <w:jc w:val="center"/>
        <w:rPr>
          <w:sz w:val="16"/>
          <w:szCs w:val="16"/>
        </w:rPr>
      </w:pPr>
      <w:r w:rsidDel="00000000" w:rsidR="00000000" w:rsidRPr="00000000">
        <w:rPr>
          <w:rFonts w:ascii="Arial" w:cs="Arial" w:eastAsia="Arial" w:hAnsi="Arial"/>
          <w:b w:val="1"/>
          <w:sz w:val="16"/>
          <w:szCs w:val="16"/>
          <w:rtl w:val="0"/>
        </w:rPr>
        <w:t xml:space="preserve">DE UNA PARTE: </w:t>
      </w:r>
      <w:r w:rsidDel="00000000" w:rsidR="00000000" w:rsidRPr="00000000">
        <w:rPr>
          <w:rFonts w:ascii="Arial" w:cs="Arial" w:eastAsia="Arial" w:hAnsi="Arial"/>
          <w:b w:val="1"/>
          <w:sz w:val="16"/>
          <w:szCs w:val="16"/>
          <w:u w:val="single"/>
          <w:rtl w:val="0"/>
        </w:rPr>
        <w:tab/>
      </w:r>
      <w:r w:rsidDel="00000000" w:rsidR="00000000" w:rsidRPr="00000000">
        <w:rPr>
          <w:sz w:val="16"/>
          <w:szCs w:val="16"/>
          <w:rtl w:val="0"/>
        </w:rPr>
        <w:t xml:space="preserve">con R.U.C. Nº </w:t>
      </w:r>
      <w:r w:rsidDel="00000000" w:rsidR="00000000" w:rsidRPr="00000000">
        <w:rPr>
          <w:sz w:val="16"/>
          <w:szCs w:val="16"/>
          <w:u w:val="single"/>
          <w:rtl w:val="0"/>
        </w:rPr>
        <w:tab/>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4"/>
          <w:tab w:val="left" w:leader="none" w:pos="2316"/>
          <w:tab w:val="left" w:leader="none" w:pos="2510"/>
          <w:tab w:val="left" w:leader="none" w:pos="3145"/>
          <w:tab w:val="left" w:leader="none" w:pos="3700"/>
          <w:tab w:val="left" w:leader="none" w:pos="4550"/>
          <w:tab w:val="left" w:leader="none" w:pos="5167"/>
          <w:tab w:val="left" w:leader="none" w:pos="6652"/>
          <w:tab w:val="left" w:leader="none" w:pos="6716"/>
        </w:tabs>
        <w:spacing w:after="0" w:before="35" w:line="288" w:lineRule="auto"/>
        <w:ind w:left="92" w:right="4021"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departamento</w:t>
        <w:tab/>
        <w:t xml:space="preserve">de</w:t>
        <w:tab/>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debidamente</w:t>
        <w:tab/>
        <w:t xml:space="preserve">representada</w:t>
        <w:tab/>
        <w:t xml:space="preserve">por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1"/>
          <w:tab w:val="left" w:leader="none" w:pos="5734"/>
        </w:tabs>
        <w:spacing w:after="0" w:before="0" w:line="182" w:lineRule="auto"/>
        <w:ind w:left="9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 D.N.I. Nº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la</w:t>
      </w:r>
    </w:p>
    <w:p w:rsidR="00000000" w:rsidDel="00000000" w:rsidP="00000000" w:rsidRDefault="00000000" w:rsidRPr="00000000" w14:paraId="00000024">
      <w:pPr>
        <w:pStyle w:val="Heading1"/>
        <w:spacing w:before="35" w:lineRule="auto"/>
        <w:ind w:firstLine="92"/>
        <w:rPr/>
      </w:pPr>
      <w:r w:rsidDel="00000000" w:rsidR="00000000" w:rsidRPr="00000000">
        <w:rPr>
          <w:rtl w:val="0"/>
        </w:rPr>
        <w:t xml:space="preserve">PRODUCTORA.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tabs>
          <w:tab w:val="left" w:leader="none" w:pos="3825"/>
        </w:tabs>
        <w:spacing w:before="0" w:lineRule="auto"/>
        <w:ind w:left="92" w:right="0" w:firstLine="0"/>
        <w:jc w:val="both"/>
        <w:rPr>
          <w:sz w:val="16"/>
          <w:szCs w:val="16"/>
        </w:rPr>
      </w:pPr>
      <w:r w:rsidDel="00000000" w:rsidR="00000000" w:rsidRPr="00000000">
        <w:rPr>
          <w:rFonts w:ascii="Arial" w:cs="Arial" w:eastAsia="Arial" w:hAnsi="Arial"/>
          <w:b w:val="1"/>
          <w:sz w:val="16"/>
          <w:szCs w:val="16"/>
          <w:rtl w:val="0"/>
        </w:rPr>
        <w:t xml:space="preserve">Y DE LA OTRA: </w:t>
      </w:r>
      <w:r w:rsidDel="00000000" w:rsidR="00000000" w:rsidRPr="00000000">
        <w:rPr>
          <w:rFonts w:ascii="Arial" w:cs="Arial" w:eastAsia="Arial" w:hAnsi="Arial"/>
          <w:b w:val="1"/>
          <w:sz w:val="16"/>
          <w:szCs w:val="16"/>
          <w:u w:val="single"/>
          <w:rtl w:val="0"/>
        </w:rPr>
        <w:tab/>
      </w:r>
      <w:r w:rsidDel="00000000" w:rsidR="00000000" w:rsidRPr="00000000">
        <w:rPr>
          <w:rFonts w:ascii="Arial" w:cs="Arial" w:eastAsia="Arial" w:hAnsi="Arial"/>
          <w:b w:val="1"/>
          <w:sz w:val="16"/>
          <w:szCs w:val="16"/>
          <w:rtl w:val="0"/>
        </w:rPr>
        <w:t xml:space="preserve"> </w:t>
      </w:r>
      <w:r w:rsidDel="00000000" w:rsidR="00000000" w:rsidRPr="00000000">
        <w:rPr>
          <w:sz w:val="16"/>
          <w:szCs w:val="16"/>
          <w:rtl w:val="0"/>
        </w:rPr>
        <w:t xml:space="preserve">en representación propia, con DNI Nº</w:t>
      </w:r>
    </w:p>
    <w:p w:rsidR="00000000" w:rsidDel="00000000" w:rsidP="00000000" w:rsidRDefault="00000000" w:rsidRPr="00000000" w14:paraId="00000027">
      <w:pPr>
        <w:tabs>
          <w:tab w:val="left" w:leader="none" w:pos="1279"/>
          <w:tab w:val="left" w:leader="none" w:pos="2248"/>
          <w:tab w:val="left" w:leader="none" w:pos="3875"/>
          <w:tab w:val="left" w:leader="none" w:pos="4403"/>
          <w:tab w:val="left" w:leader="none" w:pos="6145"/>
        </w:tabs>
        <w:spacing w:before="37" w:line="285" w:lineRule="auto"/>
        <w:ind w:left="92" w:right="4017" w:firstLine="0"/>
        <w:jc w:val="both"/>
        <w:rPr>
          <w:sz w:val="16"/>
          <w:szCs w:val="16"/>
        </w:rPr>
      </w:pPr>
      <w:r w:rsidDel="00000000" w:rsidR="00000000" w:rsidRPr="00000000">
        <w:rPr>
          <w:sz w:val="16"/>
          <w:szCs w:val="16"/>
          <w:u w:val="single"/>
          <w:rtl w:val="0"/>
        </w:rPr>
        <w:tab/>
        <w:tab/>
      </w:r>
      <w:r w:rsidDel="00000000" w:rsidR="00000000" w:rsidRPr="00000000">
        <w:rPr>
          <w:sz w:val="16"/>
          <w:szCs w:val="16"/>
          <w:rtl w:val="0"/>
        </w:rPr>
        <w:t xml:space="preserve">y domicilio en </w:t>
      </w:r>
      <w:r w:rsidDel="00000000" w:rsidR="00000000" w:rsidRPr="00000000">
        <w:rPr>
          <w:sz w:val="16"/>
          <w:szCs w:val="16"/>
          <w:u w:val="single"/>
          <w:rtl w:val="0"/>
        </w:rPr>
        <w:tab/>
        <w:tab/>
      </w:r>
      <w:r w:rsidDel="00000000" w:rsidR="00000000" w:rsidRPr="00000000">
        <w:rPr>
          <w:sz w:val="16"/>
          <w:szCs w:val="16"/>
          <w:rtl w:val="0"/>
        </w:rPr>
        <w:t xml:space="preserve">, distrito de </w:t>
      </w:r>
      <w:r w:rsidDel="00000000" w:rsidR="00000000" w:rsidRPr="00000000">
        <w:rPr>
          <w:sz w:val="16"/>
          <w:szCs w:val="16"/>
          <w:u w:val="single"/>
          <w:rtl w:val="0"/>
        </w:rPr>
        <w:tab/>
      </w:r>
      <w:r w:rsidDel="00000000" w:rsidR="00000000" w:rsidRPr="00000000">
        <w:rPr>
          <w:sz w:val="16"/>
          <w:szCs w:val="16"/>
          <w:rtl w:val="0"/>
        </w:rPr>
        <w:t xml:space="preserve">, provincia de </w:t>
      </w:r>
      <w:r w:rsidDel="00000000" w:rsidR="00000000" w:rsidRPr="00000000">
        <w:rPr>
          <w:sz w:val="16"/>
          <w:szCs w:val="16"/>
          <w:u w:val="single"/>
          <w:rtl w:val="0"/>
        </w:rPr>
        <w:tab/>
      </w:r>
      <w:r w:rsidDel="00000000" w:rsidR="00000000" w:rsidRPr="00000000">
        <w:rPr>
          <w:sz w:val="16"/>
          <w:szCs w:val="16"/>
          <w:rtl w:val="0"/>
        </w:rPr>
        <w:t xml:space="preserve"> y departamento de </w:t>
      </w:r>
      <w:r w:rsidDel="00000000" w:rsidR="00000000" w:rsidRPr="00000000">
        <w:rPr>
          <w:sz w:val="16"/>
          <w:szCs w:val="16"/>
          <w:u w:val="single"/>
          <w:rtl w:val="0"/>
        </w:rPr>
        <w:tab/>
      </w:r>
      <w:r w:rsidDel="00000000" w:rsidR="00000000" w:rsidRPr="00000000">
        <w:rPr>
          <w:sz w:val="16"/>
          <w:szCs w:val="16"/>
          <w:rtl w:val="0"/>
        </w:rPr>
        <w:t xml:space="preserve">; en adelante, el/la </w:t>
      </w:r>
      <w:r w:rsidDel="00000000" w:rsidR="00000000" w:rsidRPr="00000000">
        <w:rPr>
          <w:rFonts w:ascii="Arial" w:cs="Arial" w:eastAsia="Arial" w:hAnsi="Arial"/>
          <w:b w:val="1"/>
          <w:sz w:val="16"/>
          <w:szCs w:val="16"/>
          <w:rtl w:val="0"/>
        </w:rPr>
        <w:t xml:space="preserve">AUTOR(A) DEL TRATAMIENTO</w:t>
      </w:r>
      <w:r w:rsidDel="00000000" w:rsidR="00000000" w:rsidRPr="00000000">
        <w:rPr>
          <w:sz w:val="16"/>
          <w:szCs w:val="16"/>
          <w:rtl w:val="0"/>
        </w:rPr>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spacing w:before="0" w:line="285" w:lineRule="auto"/>
        <w:ind w:left="92" w:right="4018" w:firstLine="0"/>
        <w:jc w:val="both"/>
        <w:rPr>
          <w:sz w:val="16"/>
          <w:szCs w:val="16"/>
        </w:rPr>
      </w:pPr>
      <w:r w:rsidDel="00000000" w:rsidR="00000000" w:rsidRPr="00000000">
        <w:rPr>
          <w:sz w:val="16"/>
          <w:szCs w:val="16"/>
          <w:rtl w:val="0"/>
        </w:rPr>
        <w:t xml:space="preserve">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y 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manifiestan tener capacidad legal para obligarse en este acto y mediante el presente contrato: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spacing w:before="1" w:lineRule="auto"/>
        <w:ind w:firstLine="92"/>
        <w:rPr/>
      </w:pPr>
      <w:r w:rsidDel="00000000" w:rsidR="00000000" w:rsidRPr="00000000">
        <w:rPr>
          <w:rtl w:val="0"/>
        </w:rPr>
        <w:t xml:space="preserve">CLÁUSULA 1.- DECLARACIONES DE LAS PARTES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73" w:lineRule="auto"/>
        <w:ind w:left="635" w:right="4017" w:hanging="36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autor/a del tratamiento del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piloto de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titulado provisionalmente </w:t>
      </w: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4317" cy="127126"/>
            <wp:effectExtent b="0" l="0" r="0" t="0"/>
            <wp:docPr id="2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317" cy="127126"/>
                    </a:xfrm>
                    <a:prstGeom prst="rect"/>
                    <a:ln/>
                  </pic:spPr>
                </pic:pic>
              </a:graphicData>
            </a:graphic>
          </wp:inline>
        </w:drawing>
      </w:r>
      <w:r w:rsidDel="00000000" w:rsidR="00000000" w:rsidRPr="00000000">
        <w:rPr>
          <w:rFonts w:ascii="Arial" w:cs="Arial" w:eastAsia="Arial" w:hAnsi="Arial"/>
          <w:b w:val="1"/>
          <w:i w:val="0"/>
          <w:smallCaps w:val="0"/>
          <w:strike w:val="0"/>
          <w:color w:val="000000"/>
          <w:sz w:val="16"/>
          <w:szCs w:val="16"/>
          <w:u w:val="none"/>
          <w:shd w:fill="eadff4" w:val="clear"/>
          <w:vertAlign w:val="baseline"/>
          <w:rtl w:val="0"/>
        </w:rPr>
        <w:t xml:space="preserve">“NUESTRO PAÍS”</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2743200</wp:posOffset>
                </wp:positionH>
                <wp:positionV relativeFrom="paragraph">
                  <wp:posOffset>127000</wp:posOffset>
                </wp:positionV>
                <wp:extent cx="4153535" cy="452755"/>
                <wp:effectExtent b="0" l="0" r="0" t="0"/>
                <wp:wrapNone/>
                <wp:docPr id="24" name=""/>
                <a:graphic>
                  <a:graphicData uri="http://schemas.microsoft.com/office/word/2010/wordprocessingGroup">
                    <wpg:wgp>
                      <wpg:cNvGrpSpPr/>
                      <wpg:grpSpPr>
                        <a:xfrm>
                          <a:off x="3266200" y="3551125"/>
                          <a:ext cx="4153535" cy="452755"/>
                          <a:chOff x="3266200" y="3551125"/>
                          <a:chExt cx="4156575" cy="455275"/>
                        </a:xfrm>
                      </wpg:grpSpPr>
                      <wpg:grpSp>
                        <wpg:cNvGrpSpPr/>
                        <wpg:grpSpPr>
                          <a:xfrm>
                            <a:off x="3269233" y="3553623"/>
                            <a:ext cx="4153525" cy="452881"/>
                            <a:chOff x="0" y="0"/>
                            <a:chExt cx="4153525" cy="452881"/>
                          </a:xfrm>
                        </wpg:grpSpPr>
                        <wps:wsp>
                          <wps:cNvSpPr/>
                          <wps:cNvPr id="4" name="Shape 4"/>
                          <wps:spPr>
                            <a:xfrm>
                              <a:off x="0" y="0"/>
                              <a:ext cx="4153525" cy="45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889" y="889"/>
                              <a:ext cx="2540" cy="125730"/>
                            </a:xfrm>
                            <a:custGeom>
                              <a:rect b="b" l="l" r="r" t="t"/>
                              <a:pathLst>
                                <a:path extrusionOk="0" h="125730" w="2540">
                                  <a:moveTo>
                                    <a:pt x="0" y="125349"/>
                                  </a:moveTo>
                                  <a:lnTo>
                                    <a:pt x="888" y="124078"/>
                                  </a:lnTo>
                                </a:path>
                                <a:path extrusionOk="0" h="125730" w="2540">
                                  <a:moveTo>
                                    <a:pt x="2158" y="123189"/>
                                  </a:moveTo>
                                  <a:lnTo>
                                    <a:pt x="2158" y="2539"/>
                                  </a:lnTo>
                                </a:path>
                                <a:path extrusionOk="0" h="125730" w="2540">
                                  <a:moveTo>
                                    <a:pt x="2158" y="1270"/>
                                  </a:moveTo>
                                  <a:lnTo>
                                    <a:pt x="888"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26" y="59943"/>
                              <a:ext cx="1925955" cy="63500"/>
                            </a:xfrm>
                            <a:custGeom>
                              <a:rect b="b" l="l" r="r" t="t"/>
                              <a:pathLst>
                                <a:path extrusionOk="0" h="63500" w="1925955">
                                  <a:moveTo>
                                    <a:pt x="1925701" y="0"/>
                                  </a:moveTo>
                                  <a:lnTo>
                                    <a:pt x="1673098" y="63372"/>
                                  </a:lnTo>
                                </a:path>
                                <a:path extrusionOk="0" h="63500" w="1925955">
                                  <a:moveTo>
                                    <a:pt x="1673098" y="63372"/>
                                  </a:moveTo>
                                  <a:lnTo>
                                    <a:pt x="0" y="63372"/>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23" name="Shape 23"/>
                          <wps:spPr>
                            <a:xfrm>
                              <a:off x="1925827" y="2666"/>
                              <a:ext cx="2227580" cy="450215"/>
                            </a:xfrm>
                            <a:custGeom>
                              <a:rect b="b" l="l" r="r" t="t"/>
                              <a:pathLst>
                                <a:path extrusionOk="0" h="450215" w="2227580">
                                  <a:moveTo>
                                    <a:pt x="2198878" y="0"/>
                                  </a:moveTo>
                                  <a:lnTo>
                                    <a:pt x="28701" y="0"/>
                                  </a:lnTo>
                                  <a:lnTo>
                                    <a:pt x="17412" y="2196"/>
                                  </a:lnTo>
                                  <a:lnTo>
                                    <a:pt x="8302" y="8239"/>
                                  </a:lnTo>
                                  <a:lnTo>
                                    <a:pt x="2216" y="17305"/>
                                  </a:lnTo>
                                  <a:lnTo>
                                    <a:pt x="0" y="28575"/>
                                  </a:lnTo>
                                  <a:lnTo>
                                    <a:pt x="0" y="421513"/>
                                  </a:lnTo>
                                  <a:lnTo>
                                    <a:pt x="2216" y="432675"/>
                                  </a:lnTo>
                                  <a:lnTo>
                                    <a:pt x="8302" y="441753"/>
                                  </a:lnTo>
                                  <a:lnTo>
                                    <a:pt x="17412" y="447855"/>
                                  </a:lnTo>
                                  <a:lnTo>
                                    <a:pt x="28701" y="450088"/>
                                  </a:lnTo>
                                  <a:lnTo>
                                    <a:pt x="2198878" y="450088"/>
                                  </a:lnTo>
                                  <a:lnTo>
                                    <a:pt x="2210167" y="447855"/>
                                  </a:lnTo>
                                  <a:lnTo>
                                    <a:pt x="2219277" y="441753"/>
                                  </a:lnTo>
                                  <a:lnTo>
                                    <a:pt x="2225363" y="432675"/>
                                  </a:lnTo>
                                  <a:lnTo>
                                    <a:pt x="2227579" y="421513"/>
                                  </a:lnTo>
                                  <a:lnTo>
                                    <a:pt x="2227579" y="28575"/>
                                  </a:lnTo>
                                  <a:lnTo>
                                    <a:pt x="2225363" y="17305"/>
                                  </a:lnTo>
                                  <a:lnTo>
                                    <a:pt x="2219277" y="8239"/>
                                  </a:lnTo>
                                  <a:lnTo>
                                    <a:pt x="2210167" y="2196"/>
                                  </a:lnTo>
                                  <a:lnTo>
                                    <a:pt x="2198878" y="0"/>
                                  </a:lnTo>
                                  <a:close/>
                                </a:path>
                              </a:pathLst>
                            </a:custGeom>
                            <a:solidFill>
                              <a:srgbClr val="EADFF4"/>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2743200</wp:posOffset>
                </wp:positionH>
                <wp:positionV relativeFrom="paragraph">
                  <wp:posOffset>127000</wp:posOffset>
                </wp:positionV>
                <wp:extent cx="4153535" cy="452755"/>
                <wp:effectExtent b="0" l="0" r="0" t="0"/>
                <wp:wrapNone/>
                <wp:docPr id="2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4153535" cy="45275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127000</wp:posOffset>
                </wp:positionV>
                <wp:extent cx="2237105" cy="459740"/>
                <wp:effectExtent b="0" l="0" r="0" t="0"/>
                <wp:wrapNone/>
                <wp:docPr id="27" name=""/>
                <a:graphic>
                  <a:graphicData uri="http://schemas.microsoft.com/office/word/2010/wordprocessingShape">
                    <wps:wsp>
                      <wps:cNvSpPr/>
                      <wps:cNvPr id="26" name="Shape 26"/>
                      <wps:spPr>
                        <a:xfrm>
                          <a:off x="4232210" y="3554893"/>
                          <a:ext cx="2227580" cy="450215"/>
                        </a:xfrm>
                        <a:prstGeom prst="rect">
                          <a:avLst/>
                        </a:prstGeom>
                        <a:noFill/>
                        <a:ln cap="flat" cmpd="sng" w="9525">
                          <a:solidFill>
                            <a:srgbClr val="5C2D91"/>
                          </a:solidFill>
                          <a:prstDash val="solid"/>
                          <a:round/>
                          <a:headEnd len="sm" w="sm" type="none"/>
                          <a:tailEnd len="sm" w="sm" type="none"/>
                        </a:ln>
                      </wps:spPr>
                      <wps:txbx>
                        <w:txbxContent>
                          <w:p w:rsidR="00000000" w:rsidDel="00000000" w:rsidP="00000000" w:rsidRDefault="00000000" w:rsidRPr="00000000">
                            <w:pPr>
                              <w:spacing w:after="0" w:before="35" w:line="243.99999618530273"/>
                              <w:ind w:left="60.999999046325684" w:right="9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[1]: </w:t>
                            </w:r>
                            <w:r w:rsidDel="00000000" w:rsidR="00000000" w:rsidRPr="00000000">
                              <w:rPr>
                                <w:rFonts w:ascii="Arial" w:cs="Arial" w:eastAsia="Arial" w:hAnsi="Arial"/>
                                <w:b w:val="0"/>
                                <w:i w:val="0"/>
                                <w:smallCaps w:val="0"/>
                                <w:strike w:val="0"/>
                                <w:color w:val="000000"/>
                                <w:sz w:val="13"/>
                                <w:vertAlign w:val="baseline"/>
                              </w:rPr>
                              <w:t xml:space="preserve">En el contrato debe constar el título del piloto de la serie consignado en la postulación, a fin de corroborar que la cesión corresponde al</w:t>
                            </w:r>
                          </w:p>
                          <w:p w:rsidR="00000000" w:rsidDel="00000000" w:rsidP="00000000" w:rsidRDefault="00000000" w:rsidRPr="00000000">
                            <w:pPr>
                              <w:spacing w:after="0" w:before="3.0000001192092896" w:line="240"/>
                              <w:ind w:left="60.999999046325684" w:right="0"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proyecto postulado.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127000</wp:posOffset>
                </wp:positionV>
                <wp:extent cx="2237105" cy="459740"/>
                <wp:effectExtent b="0" l="0" r="0" t="0"/>
                <wp:wrapNone/>
                <wp:docPr id="27"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237105" cy="459740"/>
                        </a:xfrm>
                        <a:prstGeom prst="rect"/>
                        <a:ln/>
                      </pic:spPr>
                    </pic:pic>
                  </a:graphicData>
                </a:graphic>
              </wp:anchor>
            </w:drawing>
          </mc:Fallback>
        </mc:AlternateConten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5"/>
        </w:tabs>
        <w:spacing w:after="0" w:before="0" w:line="288" w:lineRule="auto"/>
        <w:ind w:left="635" w:right="4022" w:hanging="4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una entidad dedicada a la realización de contenidos audiovisuales.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7" w:hanging="45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realizará un piloto de serie en base al tratamiento desarrollado por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 cual desea adquirir los derechos de propiedad intelectual necesarios.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8" w:hanging="47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por su parte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está interesado/a en ceder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de propiedad intelectual sobre el tratamiento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su realización.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ind w:firstLine="92"/>
        <w:rPr/>
      </w:pPr>
      <w:r w:rsidDel="00000000" w:rsidR="00000000" w:rsidRPr="00000000">
        <w:rPr>
          <w:rtl w:val="0"/>
        </w:rPr>
        <w:t xml:space="preserve">CLÁUSULA 2.- OBJETO DEL CONTRATO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1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el presente contrato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exclusividad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con facultad de cesión a terceros, todos los derechos patrimoniales sobre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los en los términos y condiciones establecidas en el presente contrato.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spacing w:line="285" w:lineRule="auto"/>
        <w:ind w:right="3900" w:firstLine="92"/>
        <w:rPr/>
      </w:pPr>
      <w:r w:rsidDel="00000000" w:rsidR="00000000" w:rsidRPr="00000000">
        <w:rPr>
          <w:rtl w:val="0"/>
        </w:rPr>
        <w:t xml:space="preserve">CLÁUSULA 3.- OBLIGACIONES DEL AUTOR DEL TRATAMIENTO Y DE LA PRODUCTORA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16"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AUTOR(A)DEL TRATAMIENTO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ningún caso, podrá disponer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cualquier otro proyecto cinematográfico, audiovisual o de cualquier naturaleza, distinto al que es objeto del presente Contrato.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tiene total potestad de decidir la forma y oportunidad de explotación económica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y/o cualquier uso que este pueda tener.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-825499</wp:posOffset>
                </wp:positionV>
                <wp:extent cx="2491105" cy="8063230"/>
                <wp:effectExtent b="0" l="0" r="0" t="0"/>
                <wp:wrapNone/>
                <wp:docPr id="25" name=""/>
                <a:graphic>
                  <a:graphicData uri="http://schemas.microsoft.com/office/word/2010/wordprocessingShape">
                    <wps:wsp>
                      <wps:cNvSpPr/>
                      <wps:cNvPr id="24" name="Shape 24"/>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-825499</wp:posOffset>
                </wp:positionV>
                <wp:extent cx="2491105" cy="8063230"/>
                <wp:effectExtent b="0" l="0" r="0" t="0"/>
                <wp:wrapNone/>
                <wp:docPr id="2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spacing w:before="0" w:line="285" w:lineRule="auto"/>
        <w:ind w:left="92" w:right="4021" w:firstLine="0"/>
        <w:jc w:val="both"/>
        <w:rPr>
          <w:sz w:val="16"/>
          <w:szCs w:val="16"/>
        </w:rPr>
      </w:pPr>
      <w:r w:rsidDel="00000000" w:rsidR="00000000" w:rsidRPr="00000000">
        <w:rPr>
          <w:sz w:val="16"/>
          <w:szCs w:val="16"/>
          <w:rtl w:val="0"/>
        </w:rPr>
        <w:t xml:space="preserve">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se compromete y obliga a realizar las correcciones, cambios y reescrituras que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considere necesarias hasta la obtención de la versión definitiva del tratamiento del que derivará el </w:t>
      </w:r>
      <w:r w:rsidDel="00000000" w:rsidR="00000000" w:rsidRPr="00000000">
        <w:rPr>
          <w:rFonts w:ascii="Arial" w:cs="Arial" w:eastAsia="Arial" w:hAnsi="Arial"/>
          <w:b w:val="1"/>
          <w:sz w:val="16"/>
          <w:szCs w:val="16"/>
          <w:rtl w:val="0"/>
        </w:rPr>
        <w:t xml:space="preserve">PILOTO DE SERIE</w:t>
      </w:r>
      <w:r w:rsidDel="00000000" w:rsidR="00000000" w:rsidRPr="00000000">
        <w:rPr>
          <w:sz w:val="16"/>
          <w:szCs w:val="16"/>
          <w:rtl w:val="0"/>
        </w:rPr>
        <w:t xml:space="preserv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ind w:firstLine="92"/>
        <w:jc w:val="both"/>
        <w:rPr/>
      </w:pPr>
      <w:r w:rsidDel="00000000" w:rsidR="00000000" w:rsidRPr="00000000">
        <w:rPr>
          <w:rtl w:val="0"/>
        </w:rPr>
        <w:t xml:space="preserve">CLÁUSULA 4.- CESIÓN DE DERECHOS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15"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patrimoniales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cuyo título podrá coincidir o no con el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perjuicio de cualesquiera derechos que corresponda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ley en su condición de productor audiovisual,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todos los derechos de propiedad intelectual y de otro tipo derivados de la escritura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incorpore dicho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límite de tiempo, ni límite territorial (todo el mundo), con facultad de cesión a terceros (pudiendo ser estas cesiones totales o parciales, en exclusiva o no, gratuitas u onerosas, limitadas o ilimitadas), a través de cualesquiera modalidades de explotación y medios de difusión actualmente conocidos o por conocer en el futuro.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92" w:right="401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Quedan especialmente comprendidos en la cesión operada en virtud del presente contrato todos los derechos de explotación que se recogen en el Decreto Legislativo Nº 822, Ley de Derechos de Autor, y que a título meramente enunciativo y no limitativo comprenderá los siguientes: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1" w:line="285" w:lineRule="auto"/>
        <w:ind w:left="635" w:right="4016"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reproducción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junto con todos sus elementos, entendiéndose por tal, la fijación de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de la representación digital de la misma o de las partes de que conste, en cualquier medio que permita su comunicación y la obtención de copias de todo o parte de ella, incluida la fijación de la misma o de partes o fragmentos de ella en todo tipo de soportes, tangibles o no, tales como libros, folletos y demás soportes.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1" w:line="288" w:lineRule="auto"/>
        <w:ind w:left="635" w:right="4019"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distribución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entendiéndose por tal la puesta a disposición del público del original o copias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5" w:hanging="272"/>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Cualquier modalidad de comunicación pública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0" w:line="285" w:lineRule="auto"/>
        <w:ind w:left="635" w:right="4016"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puesta a disposición del público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copias y/o representaciones digitales de las mismas, de manera que se pueda tener acceso a ellas bajo petición por cualquier procedimiento intangible desde el lugar y el momento que cada uno elija.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s>
        <w:spacing w:after="0" w:before="0" w:line="240" w:lineRule="auto"/>
        <w:ind w:left="633" w:right="0" w:hanging="269"/>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traducción, adaptación, arreglo u otra transformación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el</w:t>
      </w:r>
    </w:p>
    <w:p w:rsidR="00000000" w:rsidDel="00000000" w:rsidP="00000000" w:rsidRDefault="00000000" w:rsidRPr="00000000" w14:paraId="00000057">
      <w:pPr>
        <w:pStyle w:val="Heading1"/>
        <w:spacing w:before="35" w:lineRule="auto"/>
        <w:ind w:left="635" w:firstLine="0"/>
        <w:rPr/>
        <w:sectPr>
          <w:type w:val="nextPage"/>
          <w:pgSz w:h="16840" w:w="11910" w:orient="portrait"/>
          <w:pgMar w:bottom="280" w:top="1920" w:left="992" w:right="0" w:header="360" w:footer="360"/>
        </w:sectPr>
      </w:pPr>
      <w:r w:rsidDel="00000000" w:rsidR="00000000" w:rsidRPr="00000000">
        <w:rPr>
          <w:rtl w:val="0"/>
        </w:rPr>
        <w:t xml:space="preserve">PILOTO DE SERIE.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6"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derecho a autorizar o prohibir la incorporación completa o fragmentada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de cualquiera de sus elementos en otras obras, así como a autorizar otras obras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3" name=""/>
                <a:graphic>
                  <a:graphicData uri="http://schemas.microsoft.com/office/word/2010/wordprocessingShape">
                    <wps:wsp>
                      <wps:cNvSpPr/>
                      <wps:cNvPr id="19" name="Shape 19"/>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1"/>
        <w:ind w:firstLine="92"/>
        <w:rPr/>
      </w:pPr>
      <w:r w:rsidDel="00000000" w:rsidR="00000000" w:rsidRPr="00000000">
        <w:rPr>
          <w:rtl w:val="0"/>
        </w:rPr>
        <w:t xml:space="preserve">CLÁUSULA 5.- </w:t>
      </w:r>
      <w:r w:rsidDel="00000000" w:rsidR="00000000" w:rsidRPr="00000000">
        <w:rPr>
          <w:color w:val="000000"/>
          <w:shd w:fill="eadff4" w:val="clear"/>
          <w:rtl w:val="0"/>
        </w:rPr>
        <w:t xml:space="preserve">CONTRAPRESTACIÓN</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095"/>
                <wp:effectExtent b="0" l="0" r="0" t="0"/>
                <wp:wrapNone/>
                <wp:docPr id="26" name=""/>
                <a:graphic>
                  <a:graphicData uri="http://schemas.microsoft.com/office/word/2010/wordprocessingShape">
                    <wps:wsp>
                      <wps:cNvSpPr/>
                      <wps:cNvPr id="25" name="Shape 25"/>
                      <wps:spPr>
                        <a:xfrm>
                          <a:off x="5344730" y="3717453"/>
                          <a:ext cx="2540" cy="125095"/>
                        </a:xfrm>
                        <a:custGeom>
                          <a:rect b="b" l="l" r="r" t="t"/>
                          <a:pathLst>
                            <a:path extrusionOk="0" h="125095" w="2540">
                              <a:moveTo>
                                <a:pt x="2413" y="124968"/>
                              </a:moveTo>
                              <a:lnTo>
                                <a:pt x="1143" y="123825"/>
                              </a:lnTo>
                            </a:path>
                            <a:path extrusionOk="0" h="125095" w="2540">
                              <a:moveTo>
                                <a:pt x="0" y="122935"/>
                              </a:moveTo>
                              <a:lnTo>
                                <a:pt x="0" y="2158"/>
                              </a:lnTo>
                            </a:path>
                            <a:path extrusionOk="0" h="125095" w="2540">
                              <a:moveTo>
                                <a:pt x="0" y="1016"/>
                              </a:moveTo>
                              <a:lnTo>
                                <a:pt x="1143"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095"/>
                <wp:effectExtent b="0" l="0" r="0" t="0"/>
                <wp:wrapNone/>
                <wp:docPr id="26"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540" cy="12509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1955800</wp:posOffset>
                </wp:positionH>
                <wp:positionV relativeFrom="paragraph">
                  <wp:posOffset>0</wp:posOffset>
                </wp:positionV>
                <wp:extent cx="4947285" cy="258445"/>
                <wp:effectExtent b="0" l="0" r="0" t="0"/>
                <wp:wrapNone/>
                <wp:docPr id="20" name=""/>
                <a:graphic>
                  <a:graphicData uri="http://schemas.microsoft.com/office/word/2010/wordprocessingGroup">
                    <wpg:wgp>
                      <wpg:cNvGrpSpPr/>
                      <wpg:grpSpPr>
                        <a:xfrm>
                          <a:off x="2870750" y="3649050"/>
                          <a:ext cx="4947285" cy="258445"/>
                          <a:chOff x="2870750" y="3649050"/>
                          <a:chExt cx="4949725" cy="261350"/>
                        </a:xfrm>
                      </wpg:grpSpPr>
                      <wpg:grpSp>
                        <wpg:cNvGrpSpPr/>
                        <wpg:grpSpPr>
                          <a:xfrm>
                            <a:off x="2872358" y="3650778"/>
                            <a:ext cx="4947275" cy="258425"/>
                            <a:chOff x="0" y="0"/>
                            <a:chExt cx="4947275" cy="258425"/>
                          </a:xfrm>
                        </wpg:grpSpPr>
                        <wps:wsp>
                          <wps:cNvSpPr/>
                          <wps:cNvPr id="4" name="Shape 4"/>
                          <wps:spPr>
                            <a:xfrm>
                              <a:off x="0" y="0"/>
                              <a:ext cx="4947275" cy="25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778" y="1997"/>
                              <a:ext cx="2540" cy="125095"/>
                            </a:xfrm>
                            <a:custGeom>
                              <a:rect b="b" l="l" r="r" t="t"/>
                              <a:pathLst>
                                <a:path extrusionOk="0" h="125095" w="2540">
                                  <a:moveTo>
                                    <a:pt x="0" y="124968"/>
                                  </a:moveTo>
                                  <a:lnTo>
                                    <a:pt x="1143" y="123825"/>
                                  </a:lnTo>
                                </a:path>
                                <a:path extrusionOk="0" h="125095" w="2540">
                                  <a:moveTo>
                                    <a:pt x="2412" y="122935"/>
                                  </a:moveTo>
                                  <a:lnTo>
                                    <a:pt x="2412" y="2158"/>
                                  </a:lnTo>
                                </a:path>
                                <a:path extrusionOk="0" h="125095" w="2540">
                                  <a:moveTo>
                                    <a:pt x="2412" y="1016"/>
                                  </a:moveTo>
                                  <a:lnTo>
                                    <a:pt x="1143"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0" y="60671"/>
                              <a:ext cx="2715895" cy="63500"/>
                            </a:xfrm>
                            <a:custGeom>
                              <a:rect b="b" l="l" r="r" t="t"/>
                              <a:pathLst>
                                <a:path extrusionOk="0" h="63500" w="2715895">
                                  <a:moveTo>
                                    <a:pt x="2715768" y="0"/>
                                  </a:moveTo>
                                  <a:lnTo>
                                    <a:pt x="2463165" y="63500"/>
                                  </a:lnTo>
                                </a:path>
                                <a:path extrusionOk="0" h="63500" w="2715895">
                                  <a:moveTo>
                                    <a:pt x="2463165" y="63500"/>
                                  </a:moveTo>
                                  <a:lnTo>
                                    <a:pt x="0" y="63500"/>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7" name="Shape 7"/>
                          <wps:spPr>
                            <a:xfrm>
                              <a:off x="2715767" y="3394"/>
                              <a:ext cx="2227580" cy="251460"/>
                            </a:xfrm>
                            <a:custGeom>
                              <a:rect b="b" l="l" r="r" t="t"/>
                              <a:pathLst>
                                <a:path extrusionOk="0" h="251460" w="2227580">
                                  <a:moveTo>
                                    <a:pt x="2198878" y="0"/>
                                  </a:moveTo>
                                  <a:lnTo>
                                    <a:pt x="28701" y="0"/>
                                  </a:lnTo>
                                  <a:lnTo>
                                    <a:pt x="17412" y="2252"/>
                                  </a:lnTo>
                                  <a:lnTo>
                                    <a:pt x="8302" y="8397"/>
                                  </a:lnTo>
                                  <a:lnTo>
                                    <a:pt x="2216" y="17520"/>
                                  </a:lnTo>
                                  <a:lnTo>
                                    <a:pt x="0" y="28701"/>
                                  </a:lnTo>
                                  <a:lnTo>
                                    <a:pt x="0" y="222884"/>
                                  </a:lnTo>
                                  <a:lnTo>
                                    <a:pt x="2216" y="234154"/>
                                  </a:lnTo>
                                  <a:lnTo>
                                    <a:pt x="8302" y="243220"/>
                                  </a:lnTo>
                                  <a:lnTo>
                                    <a:pt x="17412" y="249263"/>
                                  </a:lnTo>
                                  <a:lnTo>
                                    <a:pt x="28701" y="251459"/>
                                  </a:lnTo>
                                  <a:lnTo>
                                    <a:pt x="2198878" y="251459"/>
                                  </a:lnTo>
                                  <a:lnTo>
                                    <a:pt x="2210167" y="249263"/>
                                  </a:lnTo>
                                  <a:lnTo>
                                    <a:pt x="2219277" y="243220"/>
                                  </a:lnTo>
                                  <a:lnTo>
                                    <a:pt x="2225363" y="234154"/>
                                  </a:lnTo>
                                  <a:lnTo>
                                    <a:pt x="2227579" y="222884"/>
                                  </a:lnTo>
                                  <a:lnTo>
                                    <a:pt x="2227579" y="28701"/>
                                  </a:lnTo>
                                  <a:lnTo>
                                    <a:pt x="2225363" y="17520"/>
                                  </a:lnTo>
                                  <a:lnTo>
                                    <a:pt x="2219277" y="8397"/>
                                  </a:lnTo>
                                  <a:lnTo>
                                    <a:pt x="2210167" y="2252"/>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8" name="Shape 8"/>
                          <wps:spPr>
                            <a:xfrm>
                              <a:off x="2715767" y="3394"/>
                              <a:ext cx="2227580" cy="251460"/>
                            </a:xfrm>
                            <a:prstGeom prst="rect">
                              <a:avLst/>
                            </a:prstGeom>
                            <a:noFill/>
                            <a:ln cap="flat" cmpd="sng" w="9525">
                              <a:solidFill>
                                <a:srgbClr val="5C2D91"/>
                              </a:solidFill>
                              <a:prstDash val="solid"/>
                              <a:round/>
                              <a:headEnd len="sm" w="sm" type="none"/>
                              <a:tailEnd len="sm" w="sm" type="none"/>
                            </a:ln>
                          </wps:spPr>
                          <wps:txbx>
                            <w:txbxContent>
                              <w:p w:rsidR="00000000" w:rsidDel="00000000" w:rsidP="00000000" w:rsidRDefault="00000000" w:rsidRPr="00000000">
                                <w:pPr>
                                  <w:spacing w:after="0" w:before="32.99999952316284" w:line="240"/>
                                  <w:ind w:left="60.999999046325684" w:right="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[2]: </w:t>
                                </w:r>
                                <w:r w:rsidDel="00000000" w:rsidR="00000000" w:rsidRPr="00000000">
                                  <w:rPr>
                                    <w:rFonts w:ascii="Arial" w:cs="Arial" w:eastAsia="Arial" w:hAnsi="Arial"/>
                                    <w:b w:val="0"/>
                                    <w:i w:val="0"/>
                                    <w:smallCaps w:val="0"/>
                                    <w:strike w:val="0"/>
                                    <w:color w:val="000000"/>
                                    <w:sz w:val="13"/>
                                    <w:vertAlign w:val="baseline"/>
                                  </w:rPr>
                                  <w:t xml:space="preserve">Dependerá de la negociación entre las partes. Si el contrato es a título oneroso o gratuito.</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1955800</wp:posOffset>
                </wp:positionH>
                <wp:positionV relativeFrom="paragraph">
                  <wp:posOffset>0</wp:posOffset>
                </wp:positionV>
                <wp:extent cx="4947285" cy="258445"/>
                <wp:effectExtent b="0" l="0" r="0" t="0"/>
                <wp:wrapNone/>
                <wp:docPr id="2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947285" cy="258445"/>
                        </a:xfrm>
                        <a:prstGeom prst="rect"/>
                        <a:ln/>
                      </pic:spPr>
                    </pic:pic>
                  </a:graphicData>
                </a:graphic>
              </wp:anchor>
            </w:drawing>
          </mc:Fallback>
        </mc:AlternateConten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92" w:right="4021"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los derechos cedidos recibirá una remuneración total de S/ xxxxxx (xxxxx y 00/100 soles) que se abonarán:</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3"/>
        </w:tabs>
        <w:spacing w:after="0" w:before="0" w:line="240" w:lineRule="auto"/>
        <w:ind w:left="633" w:right="0" w:hanging="269"/>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 (xxxxxx y 00/100 soles) al momento de la firma del presente contrato.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0" w:line="288" w:lineRule="auto"/>
        <w:ind w:left="635" w:right="4023" w:hanging="272"/>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 (xxxxxxx y 00/100 soles) cuando el tratamiento quede consolidado en el tratamiento definitivo del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PILOTO DE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spacing w:before="1" w:lineRule="auto"/>
        <w:ind w:firstLine="92"/>
        <w:jc w:val="both"/>
        <w:rPr/>
      </w:pPr>
      <w:r w:rsidDel="00000000" w:rsidR="00000000" w:rsidRPr="00000000">
        <w:rPr>
          <w:rtl w:val="0"/>
        </w:rPr>
        <w:t xml:space="preserve">CLÁUSULA 6.- CRÉDITOS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spacing w:before="0" w:lineRule="auto"/>
        <w:ind w:left="92" w:right="0" w:firstLine="0"/>
        <w:jc w:val="both"/>
        <w:rPr>
          <w:rFonts w:ascii="Arial" w:cs="Arial" w:eastAsia="Arial" w:hAnsi="Arial"/>
          <w:b w:val="1"/>
          <w:sz w:val="16"/>
          <w:szCs w:val="16"/>
        </w:rPr>
      </w:pPr>
      <w:r w:rsidDel="00000000" w:rsidR="00000000" w:rsidRPr="00000000">
        <w:rPr>
          <w:sz w:val="16"/>
          <w:szCs w:val="16"/>
          <w:rtl w:val="0"/>
        </w:rPr>
        <w:t xml:space="preserve">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se compromete y obliga a incluir al/a la </w:t>
      </w:r>
      <w:r w:rsidDel="00000000" w:rsidR="00000000" w:rsidRPr="00000000">
        <w:rPr>
          <w:rFonts w:ascii="Arial" w:cs="Arial" w:eastAsia="Arial" w:hAnsi="Arial"/>
          <w:b w:val="1"/>
          <w:sz w:val="16"/>
          <w:szCs w:val="16"/>
          <w:rtl w:val="0"/>
        </w:rPr>
        <w:t xml:space="preserve">AUTOR(A) DEL TRATAMIENTO</w:t>
      </w:r>
    </w:p>
    <w:p w:rsidR="00000000" w:rsidDel="00000000" w:rsidP="00000000" w:rsidRDefault="00000000" w:rsidRPr="00000000" w14:paraId="0000006B">
      <w:pPr>
        <w:spacing w:before="35" w:lineRule="auto"/>
        <w:ind w:left="92" w:right="0" w:firstLine="0"/>
        <w:jc w:val="both"/>
        <w:rPr>
          <w:sz w:val="16"/>
          <w:szCs w:val="16"/>
        </w:rPr>
      </w:pPr>
      <w:r w:rsidDel="00000000" w:rsidR="00000000" w:rsidRPr="00000000">
        <w:rPr>
          <w:sz w:val="16"/>
          <w:szCs w:val="16"/>
          <w:rtl w:val="0"/>
        </w:rPr>
        <w:t xml:space="preserve">en los créditos del </w:t>
      </w:r>
      <w:r w:rsidDel="00000000" w:rsidR="00000000" w:rsidRPr="00000000">
        <w:rPr>
          <w:rFonts w:ascii="Arial" w:cs="Arial" w:eastAsia="Arial" w:hAnsi="Arial"/>
          <w:b w:val="1"/>
          <w:sz w:val="16"/>
          <w:szCs w:val="16"/>
          <w:rtl w:val="0"/>
        </w:rPr>
        <w:t xml:space="preserve">PILOTO DE SERIE</w:t>
      </w:r>
      <w:r w:rsidDel="00000000" w:rsidR="00000000" w:rsidRPr="00000000">
        <w:rPr>
          <w:sz w:val="16"/>
          <w:szCs w:val="16"/>
          <w:rtl w:val="0"/>
        </w:rPr>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D">
      <w:pPr>
        <w:pStyle w:val="Heading1"/>
        <w:spacing w:before="1" w:lineRule="auto"/>
        <w:ind w:firstLine="92"/>
        <w:jc w:val="both"/>
        <w:rPr/>
      </w:pPr>
      <w:r w:rsidDel="00000000" w:rsidR="00000000" w:rsidRPr="00000000">
        <w:rPr>
          <w:rtl w:val="0"/>
        </w:rPr>
        <w:t xml:space="preserve">CLÁUSULA 7.- APLICACIÓN SUPLETORIA DE LA LEY</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todo lo no previsto por las partes en el presente contrato, ambas se someten a lo establecido por las normas del Decreto Legislativo Nº 822, Código Civil y demás del sistema jurídico que resulten aplicables.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1">
      <w:pPr>
        <w:spacing w:before="1" w:line="285" w:lineRule="auto"/>
        <w:ind w:left="92" w:right="4017" w:firstLine="0"/>
        <w:jc w:val="both"/>
        <w:rPr>
          <w:sz w:val="16"/>
          <w:szCs w:val="16"/>
        </w:rPr>
      </w:pPr>
      <w:r w:rsidDel="00000000" w:rsidR="00000000" w:rsidRPr="00000000">
        <w:rPr>
          <w:sz w:val="16"/>
          <w:szCs w:val="16"/>
          <w:rtl w:val="0"/>
        </w:rPr>
        <w:t xml:space="preserve">Y, para que conste,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y 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firman el presente documento por duplicado, en la fecha indicada en el encabezado de este documento.</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7">
      <w:pPr>
        <w:tabs>
          <w:tab w:val="left" w:leader="none" w:pos="3904"/>
        </w:tabs>
        <w:spacing w:before="0" w:lineRule="auto"/>
        <w:ind w:left="107" w:right="0" w:firstLine="0"/>
        <w:jc w:val="left"/>
        <w:rPr>
          <w:rFonts w:ascii="Arial" w:cs="Arial" w:eastAsia="Arial" w:hAnsi="Arial"/>
          <w:b w:val="1"/>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4419600</wp:posOffset>
                </wp:positionH>
                <wp:positionV relativeFrom="paragraph">
                  <wp:posOffset>-190499</wp:posOffset>
                </wp:positionV>
                <wp:extent cx="2483485" cy="2302510"/>
                <wp:effectExtent b="0" l="0" r="0" t="0"/>
                <wp:wrapNone/>
                <wp:docPr id="22" name=""/>
                <a:graphic>
                  <a:graphicData uri="http://schemas.microsoft.com/office/word/2010/wordprocessingGroup">
                    <wpg:wgp>
                      <wpg:cNvGrpSpPr/>
                      <wpg:grpSpPr>
                        <a:xfrm>
                          <a:off x="4102375" y="2626250"/>
                          <a:ext cx="2483485" cy="2302510"/>
                          <a:chOff x="4102375" y="2626250"/>
                          <a:chExt cx="2487725" cy="2307125"/>
                        </a:xfrm>
                      </wpg:grpSpPr>
                      <wpg:grpSp>
                        <wpg:cNvGrpSpPr/>
                        <wpg:grpSpPr>
                          <a:xfrm>
                            <a:off x="4104258" y="2628745"/>
                            <a:ext cx="2483475" cy="2302500"/>
                            <a:chOff x="0" y="0"/>
                            <a:chExt cx="2483475" cy="2302500"/>
                          </a:xfrm>
                        </wpg:grpSpPr>
                        <wps:wsp>
                          <wps:cNvSpPr/>
                          <wps:cNvPr id="4" name="Shape 4"/>
                          <wps:spPr>
                            <a:xfrm>
                              <a:off x="0" y="0"/>
                              <a:ext cx="2483475" cy="230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889" y="59943"/>
                              <a:ext cx="252729" cy="258445"/>
                            </a:xfrm>
                            <a:custGeom>
                              <a:rect b="b" l="l" r="r" t="t"/>
                              <a:pathLst>
                                <a:path extrusionOk="0" h="258445" w="252729">
                                  <a:moveTo>
                                    <a:pt x="252602" y="0"/>
                                  </a:moveTo>
                                  <a:lnTo>
                                    <a:pt x="0" y="258190"/>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12" name="Shape 12"/>
                          <wps:spPr>
                            <a:xfrm>
                              <a:off x="253491" y="2286"/>
                              <a:ext cx="2227580" cy="1143635"/>
                            </a:xfrm>
                            <a:custGeom>
                              <a:rect b="b" l="l" r="r" t="t"/>
                              <a:pathLst>
                                <a:path extrusionOk="0" h="1143635" w="2227580">
                                  <a:moveTo>
                                    <a:pt x="2198878" y="0"/>
                                  </a:moveTo>
                                  <a:lnTo>
                                    <a:pt x="28701" y="0"/>
                                  </a:lnTo>
                                  <a:lnTo>
                                    <a:pt x="17412" y="2252"/>
                                  </a:lnTo>
                                  <a:lnTo>
                                    <a:pt x="8302" y="8397"/>
                                  </a:lnTo>
                                  <a:lnTo>
                                    <a:pt x="2216" y="17520"/>
                                  </a:lnTo>
                                  <a:lnTo>
                                    <a:pt x="0" y="28701"/>
                                  </a:lnTo>
                                  <a:lnTo>
                                    <a:pt x="0" y="1114933"/>
                                  </a:lnTo>
                                  <a:lnTo>
                                    <a:pt x="2216" y="1126275"/>
                                  </a:lnTo>
                                  <a:lnTo>
                                    <a:pt x="8302" y="1135380"/>
                                  </a:lnTo>
                                  <a:lnTo>
                                    <a:pt x="17412" y="1141436"/>
                                  </a:lnTo>
                                  <a:lnTo>
                                    <a:pt x="28701" y="1143635"/>
                                  </a:lnTo>
                                  <a:lnTo>
                                    <a:pt x="2198878" y="1143635"/>
                                  </a:lnTo>
                                  <a:lnTo>
                                    <a:pt x="2210167" y="1141436"/>
                                  </a:lnTo>
                                  <a:lnTo>
                                    <a:pt x="2219277" y="1135380"/>
                                  </a:lnTo>
                                  <a:lnTo>
                                    <a:pt x="2225363" y="1126275"/>
                                  </a:lnTo>
                                  <a:lnTo>
                                    <a:pt x="2227579" y="1114933"/>
                                  </a:lnTo>
                                  <a:lnTo>
                                    <a:pt x="2227579" y="28701"/>
                                  </a:lnTo>
                                  <a:lnTo>
                                    <a:pt x="2225363" y="17520"/>
                                  </a:lnTo>
                                  <a:lnTo>
                                    <a:pt x="2219277" y="8397"/>
                                  </a:lnTo>
                                  <a:lnTo>
                                    <a:pt x="2210167" y="2252"/>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13" name="Shape 13"/>
                          <wps:spPr>
                            <a:xfrm>
                              <a:off x="253491" y="2286"/>
                              <a:ext cx="2227580" cy="1143635"/>
                            </a:xfrm>
                            <a:custGeom>
                              <a:rect b="b" l="l" r="r" t="t"/>
                              <a:pathLst>
                                <a:path extrusionOk="0" h="1143635" w="2227580">
                                  <a:moveTo>
                                    <a:pt x="0" y="1114933"/>
                                  </a:moveTo>
                                  <a:lnTo>
                                    <a:pt x="2216" y="1126275"/>
                                  </a:lnTo>
                                  <a:lnTo>
                                    <a:pt x="8302" y="1135380"/>
                                  </a:lnTo>
                                  <a:lnTo>
                                    <a:pt x="17412" y="1141436"/>
                                  </a:lnTo>
                                  <a:lnTo>
                                    <a:pt x="28701" y="1143635"/>
                                  </a:lnTo>
                                  <a:lnTo>
                                    <a:pt x="2198878" y="1143635"/>
                                  </a:lnTo>
                                  <a:lnTo>
                                    <a:pt x="2210167" y="1141436"/>
                                  </a:lnTo>
                                  <a:lnTo>
                                    <a:pt x="2219277" y="1135380"/>
                                  </a:lnTo>
                                  <a:lnTo>
                                    <a:pt x="2225363" y="1126275"/>
                                  </a:lnTo>
                                  <a:lnTo>
                                    <a:pt x="2227579" y="1114933"/>
                                  </a:lnTo>
                                  <a:lnTo>
                                    <a:pt x="2227579" y="28701"/>
                                  </a:lnTo>
                                  <a:lnTo>
                                    <a:pt x="2225363" y="17520"/>
                                  </a:lnTo>
                                  <a:lnTo>
                                    <a:pt x="2219277" y="8397"/>
                                  </a:lnTo>
                                  <a:lnTo>
                                    <a:pt x="2210167" y="2252"/>
                                  </a:lnTo>
                                  <a:lnTo>
                                    <a:pt x="2198878" y="0"/>
                                  </a:lnTo>
                                  <a:lnTo>
                                    <a:pt x="28701" y="0"/>
                                  </a:lnTo>
                                  <a:lnTo>
                                    <a:pt x="17412" y="2252"/>
                                  </a:lnTo>
                                  <a:lnTo>
                                    <a:pt x="8302" y="8397"/>
                                  </a:lnTo>
                                  <a:lnTo>
                                    <a:pt x="2216" y="17520"/>
                                  </a:lnTo>
                                  <a:lnTo>
                                    <a:pt x="0" y="28701"/>
                                  </a:lnTo>
                                  <a:lnTo>
                                    <a:pt x="0" y="1114933"/>
                                  </a:lnTo>
                                  <a:close/>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889" y="318134"/>
                              <a:ext cx="252729" cy="895985"/>
                            </a:xfrm>
                            <a:custGeom>
                              <a:rect b="b" l="l" r="r" t="t"/>
                              <a:pathLst>
                                <a:path extrusionOk="0" h="895985" w="252729">
                                  <a:moveTo>
                                    <a:pt x="252602" y="895731"/>
                                  </a:moveTo>
                                  <a:lnTo>
                                    <a:pt x="0" y="0"/>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15" name="Shape 15"/>
                          <wps:spPr>
                            <a:xfrm>
                              <a:off x="253491" y="1156335"/>
                              <a:ext cx="2227580" cy="1143635"/>
                            </a:xfrm>
                            <a:custGeom>
                              <a:rect b="b" l="l" r="r" t="t"/>
                              <a:pathLst>
                                <a:path extrusionOk="0" h="1143635" w="2227580">
                                  <a:moveTo>
                                    <a:pt x="2198878" y="0"/>
                                  </a:moveTo>
                                  <a:lnTo>
                                    <a:pt x="28701" y="0"/>
                                  </a:lnTo>
                                  <a:lnTo>
                                    <a:pt x="17412" y="2232"/>
                                  </a:lnTo>
                                  <a:lnTo>
                                    <a:pt x="8302" y="8334"/>
                                  </a:lnTo>
                                  <a:lnTo>
                                    <a:pt x="2216" y="17412"/>
                                  </a:lnTo>
                                  <a:lnTo>
                                    <a:pt x="0" y="28575"/>
                                  </a:lnTo>
                                  <a:lnTo>
                                    <a:pt x="0" y="1114933"/>
                                  </a:lnTo>
                                  <a:lnTo>
                                    <a:pt x="2216" y="1126202"/>
                                  </a:lnTo>
                                  <a:lnTo>
                                    <a:pt x="8302" y="1135268"/>
                                  </a:lnTo>
                                  <a:lnTo>
                                    <a:pt x="17412" y="1141311"/>
                                  </a:lnTo>
                                  <a:lnTo>
                                    <a:pt x="28701" y="1143508"/>
                                  </a:lnTo>
                                  <a:lnTo>
                                    <a:pt x="2198878" y="1143508"/>
                                  </a:lnTo>
                                  <a:lnTo>
                                    <a:pt x="2210167" y="1141311"/>
                                  </a:lnTo>
                                  <a:lnTo>
                                    <a:pt x="2219277" y="1135268"/>
                                  </a:lnTo>
                                  <a:lnTo>
                                    <a:pt x="2225363" y="1126202"/>
                                  </a:lnTo>
                                  <a:lnTo>
                                    <a:pt x="2227579" y="1114933"/>
                                  </a:lnTo>
                                  <a:lnTo>
                                    <a:pt x="2227579" y="28575"/>
                                  </a:lnTo>
                                  <a:lnTo>
                                    <a:pt x="2225363" y="17412"/>
                                  </a:lnTo>
                                  <a:lnTo>
                                    <a:pt x="2219277" y="8334"/>
                                  </a:lnTo>
                                  <a:lnTo>
                                    <a:pt x="2210167" y="2232"/>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16" name="Shape 16"/>
                          <wps:spPr>
                            <a:xfrm>
                              <a:off x="253491" y="1156335"/>
                              <a:ext cx="2227580" cy="1143635"/>
                            </a:xfrm>
                            <a:custGeom>
                              <a:rect b="b" l="l" r="r" t="t"/>
                              <a:pathLst>
                                <a:path extrusionOk="0" h="1143635" w="2227580">
                                  <a:moveTo>
                                    <a:pt x="0" y="1114933"/>
                                  </a:moveTo>
                                  <a:lnTo>
                                    <a:pt x="2216" y="1126202"/>
                                  </a:lnTo>
                                  <a:lnTo>
                                    <a:pt x="8302" y="1135268"/>
                                  </a:lnTo>
                                  <a:lnTo>
                                    <a:pt x="17412" y="1141311"/>
                                  </a:lnTo>
                                  <a:lnTo>
                                    <a:pt x="28701" y="1143508"/>
                                  </a:lnTo>
                                  <a:lnTo>
                                    <a:pt x="2198878" y="1143508"/>
                                  </a:lnTo>
                                  <a:lnTo>
                                    <a:pt x="2210167" y="1141311"/>
                                  </a:lnTo>
                                  <a:lnTo>
                                    <a:pt x="2219277" y="1135268"/>
                                  </a:lnTo>
                                  <a:lnTo>
                                    <a:pt x="2225363" y="1126202"/>
                                  </a:lnTo>
                                  <a:lnTo>
                                    <a:pt x="2227579" y="1114933"/>
                                  </a:lnTo>
                                  <a:lnTo>
                                    <a:pt x="2227579" y="28575"/>
                                  </a:lnTo>
                                  <a:lnTo>
                                    <a:pt x="2225363" y="17412"/>
                                  </a:lnTo>
                                  <a:lnTo>
                                    <a:pt x="2219277" y="8334"/>
                                  </a:lnTo>
                                  <a:lnTo>
                                    <a:pt x="2210167" y="2232"/>
                                  </a:lnTo>
                                  <a:lnTo>
                                    <a:pt x="2198878" y="0"/>
                                  </a:lnTo>
                                  <a:lnTo>
                                    <a:pt x="28701" y="0"/>
                                  </a:lnTo>
                                  <a:lnTo>
                                    <a:pt x="17412" y="2232"/>
                                  </a:lnTo>
                                  <a:lnTo>
                                    <a:pt x="8302" y="8334"/>
                                  </a:lnTo>
                                  <a:lnTo>
                                    <a:pt x="2216" y="17412"/>
                                  </a:lnTo>
                                  <a:lnTo>
                                    <a:pt x="0" y="28575"/>
                                  </a:lnTo>
                                  <a:lnTo>
                                    <a:pt x="0" y="1114933"/>
                                  </a:lnTo>
                                  <a:close/>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256886" y="1156438"/>
                              <a:ext cx="2221230" cy="1141730"/>
                            </a:xfrm>
                            <a:prstGeom prst="rect">
                              <a:avLst/>
                            </a:prstGeom>
                            <a:noFill/>
                            <a:ln>
                              <a:noFill/>
                            </a:ln>
                          </wps:spPr>
                          <wps:txbx>
                            <w:txbxContent>
                              <w:p w:rsidR="00000000" w:rsidDel="00000000" w:rsidP="00000000" w:rsidRDefault="00000000" w:rsidRPr="00000000">
                                <w:pPr>
                                  <w:spacing w:after="0" w:before="40" w:line="243.99999618530273"/>
                                  <w:ind w:left="60.999999046325684" w:right="242.0000076293945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[4]: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autor/es del tratamiento. Si el</w:t>
                                </w:r>
                              </w:p>
                              <w:p w:rsidR="00000000" w:rsidDel="00000000" w:rsidP="00000000" w:rsidRDefault="00000000" w:rsidRPr="00000000">
                                <w:pPr>
                                  <w:spacing w:after="0" w:before="4.000000059604645" w:line="249.0000057220459"/>
                                  <w:ind w:left="60.999999046325684" w:right="101.99999809265137"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representante legal de la persona jurídica postulante y el/la autor/es del tratamiento coinciden en la misma persona, deben incluir las firmas tanto de la persona natural como autor del tratamiento,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wps:wsp>
                          <wps:cNvSpPr/>
                          <wps:cNvPr id="18" name="Shape 18"/>
                          <wps:spPr>
                            <a:xfrm>
                              <a:off x="256886" y="4572"/>
                              <a:ext cx="2221230" cy="1141730"/>
                            </a:xfrm>
                            <a:prstGeom prst="rect">
                              <a:avLst/>
                            </a:prstGeom>
                            <a:noFill/>
                            <a:ln>
                              <a:noFill/>
                            </a:ln>
                          </wps:spPr>
                          <wps:txbx>
                            <w:txbxContent>
                              <w:p w:rsidR="00000000" w:rsidDel="00000000" w:rsidP="00000000" w:rsidRDefault="00000000" w:rsidRPr="00000000">
                                <w:pPr>
                                  <w:spacing w:after="0" w:before="37.00000047683716" w:line="243.99999618530273"/>
                                  <w:ind w:left="60.999999046325684" w:right="242.0000076293945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[3]: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autor/es del tratamiento. Si el</w:t>
                                </w:r>
                              </w:p>
                              <w:p w:rsidR="00000000" w:rsidDel="00000000" w:rsidP="00000000" w:rsidRDefault="00000000" w:rsidRPr="00000000">
                                <w:pPr>
                                  <w:spacing w:after="0" w:before="3.0000001192092896" w:line="249.0000057220459"/>
                                  <w:ind w:left="60.999999046325684" w:right="101.99999809265137"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representante legal de la persona jurídica postulante y el/la autor/es del tratamiento coinciden en la misma persona, deben incluir las firmas tanto de la persona natural como autor del tratamiento,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4419600</wp:posOffset>
                </wp:positionH>
                <wp:positionV relativeFrom="paragraph">
                  <wp:posOffset>-190499</wp:posOffset>
                </wp:positionV>
                <wp:extent cx="2483485" cy="2302510"/>
                <wp:effectExtent b="0" l="0" r="0" t="0"/>
                <wp:wrapNone/>
                <wp:docPr id="2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83485" cy="2302510"/>
                        </a:xfrm>
                        <a:prstGeom prst="rect"/>
                        <a:ln/>
                      </pic:spPr>
                    </pic:pic>
                  </a:graphicData>
                </a:graphic>
              </wp:anchor>
            </w:drawing>
          </mc:Fallback>
        </mc:AlternateContent>
      </w:r>
    </w:p>
    <w:tbl>
      <w:tblPr>
        <w:tblStyle w:val="Table1"/>
        <w:tblW w:w="6250.0" w:type="dxa"/>
        <w:jc w:val="left"/>
        <w:tblInd w:w="67.0" w:type="dxa"/>
        <w:tblBorders>
          <w:top w:color="5c2d91" w:space="0" w:sz="2" w:val="single"/>
          <w:left w:color="5c2d91" w:space="0" w:sz="2" w:val="single"/>
          <w:bottom w:color="5c2d91" w:space="0" w:sz="2" w:val="single"/>
          <w:right w:color="5c2d91" w:space="0" w:sz="2" w:val="single"/>
          <w:insideH w:color="5c2d91" w:space="0" w:sz="2" w:val="single"/>
          <w:insideV w:color="5c2d91" w:space="0" w:sz="2" w:val="single"/>
        </w:tblBorders>
        <w:tblLayout w:type="fixed"/>
        <w:tblLook w:val="0000"/>
      </w:tblPr>
      <w:tblGrid>
        <w:gridCol w:w="3801"/>
        <w:gridCol w:w="812"/>
        <w:gridCol w:w="253"/>
        <w:gridCol w:w="1384"/>
        <w:tblGridChange w:id="0">
          <w:tblGrid>
            <w:gridCol w:w="3801"/>
            <w:gridCol w:w="812"/>
            <w:gridCol w:w="253"/>
            <w:gridCol w:w="1384"/>
          </w:tblGrid>
        </w:tblGridChange>
      </w:tblGrid>
      <w:tr>
        <w:trPr>
          <w:cantSplit w:val="0"/>
          <w:trHeight w:val="189" w:hRule="atLeast"/>
          <w:tblHeader w:val="0"/>
        </w:trPr>
        <w:tc>
          <w:tcPr>
            <w:gridSpan w:val="3"/>
            <w:tcBorders>
              <w:top w:color="000000" w:space="0" w:sz="0" w:val="nil"/>
              <w:bottom w:color="ffffff" w:space="0" w:sz="12" w:val="single"/>
              <w:right w:color="000000" w:space="0" w:sz="0" w:val="nil"/>
            </w:tcBorders>
            <w:shd w:fill="eadff4"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41"/>
              </w:tabs>
              <w:spacing w:after="0" w:before="5" w:line="164" w:lineRule="auto"/>
              <w:ind w:left="1" w:right="-15"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w:t>
              <w:tab/>
              <w:t xml:space="preserve">FIRMA</w:t>
            </w:r>
          </w:p>
        </w:tc>
        <w:tc>
          <w:tcPr>
            <w:tcBorders>
              <w:top w:color="000000" w:space="0" w:sz="0" w:val="nil"/>
              <w:left w:color="000000" w:space="0" w:sz="0" w:val="nil"/>
              <w:bottom w:color="ffffff" w:space="0" w:sz="12" w:val="single"/>
              <w:right w:color="000000" w:space="0" w:sz="0" w:val="nil"/>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88" w:hRule="atLeast"/>
          <w:tblHeader w:val="0"/>
        </w:trPr>
        <w:tc>
          <w:tcPr>
            <w:tcBorders>
              <w:top w:color="ffffff" w:space="0" w:sz="12" w:val="single"/>
              <w:left w:color="000000" w:space="0" w:sz="0" w:val="nil"/>
              <w:bottom w:color="000000" w:space="0" w:sz="0" w:val="nil"/>
            </w:tcBorders>
            <w:shd w:fill="eadff4"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ffffff" w:space="0" w:sz="12" w:val="single"/>
              <w:bottom w:color="5c2d91" w:space="0" w:sz="4" w:val="dotted"/>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64" w:lineRule="auto"/>
              <w:ind w:left="-6" w:right="-15"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w:t>
            </w:r>
          </w:p>
        </w:tc>
        <w:tc>
          <w:tcPr>
            <w:gridSpan w:val="2"/>
            <w:tcBorders>
              <w:top w:color="ffffff" w:space="0" w:sz="12" w:val="single"/>
              <w:bottom w:color="5c2d91" w:space="0" w:sz="4" w:val="dotted"/>
            </w:tcBorders>
            <w:shd w:fill="eadff4"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64" w:lineRule="auto"/>
              <w:ind w:left="48" w:right="-15"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DEL TRATAMIENTO</w:t>
            </w:r>
          </w:p>
        </w:tc>
      </w:tr>
    </w:tbl>
    <w:p w:rsidR="00000000" w:rsidDel="00000000" w:rsidP="00000000" w:rsidRDefault="00000000" w:rsidRPr="00000000" w14:paraId="00000080">
      <w:pPr>
        <w:tabs>
          <w:tab w:val="left" w:leader="none" w:pos="3904"/>
        </w:tabs>
        <w:spacing w:before="0" w:lineRule="auto"/>
        <w:ind w:left="107" w:right="0" w:firstLine="0"/>
        <w:jc w:val="left"/>
        <w:rPr>
          <w:rFonts w:ascii="Arial" w:cs="Arial" w:eastAsia="Arial" w:hAnsi="Arial"/>
          <w:b w:val="1"/>
          <w:sz w:val="16"/>
          <w:szCs w:val="16"/>
        </w:rPr>
      </w:pPr>
      <w:r w:rsidDel="00000000" w:rsidR="00000000" w:rsidRPr="00000000">
        <w:rPr>
          <w:rFonts w:ascii="Arial" w:cs="Arial" w:eastAsia="Arial" w:hAnsi="Arial"/>
          <w:b w:val="1"/>
          <w:color w:val="000000"/>
          <w:sz w:val="16"/>
          <w:szCs w:val="16"/>
          <w:shd w:fill="eadff4" w:val="clear"/>
          <w:rtl w:val="0"/>
        </w:rPr>
        <w:t xml:space="preserve">LA PRODUCTORA</w:t>
        <w:tab/>
        <w:t xml:space="preserve">EL/LA </w:t>
      </w:r>
      <w:r w:rsidDel="00000000" w:rsidR="00000000" w:rsidRPr="00000000">
        <w:rPr>
          <w:rtl w:val="0"/>
        </w:rPr>
      </w:r>
    </w:p>
    <w:sectPr>
      <w:type w:val="nextPage"/>
      <w:pgSz w:h="16840" w:w="11910" w:orient="portrait"/>
      <w:pgMar w:bottom="280" w:top="1920" w:left="992" w:right="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635" w:hanging="364"/>
      </w:pPr>
      <w:rPr>
        <w:rFonts w:ascii="Arial" w:cs="Arial" w:eastAsia="Arial" w:hAnsi="Arial"/>
        <w:b w:val="0"/>
        <w:i w:val="0"/>
        <w:sz w:val="16"/>
        <w:szCs w:val="16"/>
      </w:rPr>
    </w:lvl>
    <w:lvl w:ilvl="1">
      <w:start w:val="1"/>
      <w:numFmt w:val="lowerLetter"/>
      <w:lvlText w:val="%2."/>
      <w:lvlJc w:val="left"/>
      <w:pPr>
        <w:ind w:left="635" w:hanging="272"/>
      </w:pPr>
      <w:rPr>
        <w:rFonts w:ascii="Arial" w:cs="Arial" w:eastAsia="Arial" w:hAnsi="Arial"/>
        <w:b w:val="0"/>
        <w:i w:val="0"/>
        <w:sz w:val="16"/>
        <w:szCs w:val="16"/>
      </w:rPr>
    </w:lvl>
    <w:lvl w:ilvl="2">
      <w:start w:val="0"/>
      <w:numFmt w:val="bullet"/>
      <w:lvlText w:val="•"/>
      <w:lvlJc w:val="left"/>
      <w:pPr>
        <w:ind w:left="2695" w:hanging="272"/>
      </w:pPr>
      <w:rPr/>
    </w:lvl>
    <w:lvl w:ilvl="3">
      <w:start w:val="0"/>
      <w:numFmt w:val="bullet"/>
      <w:lvlText w:val="•"/>
      <w:lvlJc w:val="left"/>
      <w:pPr>
        <w:ind w:left="3723" w:hanging="272"/>
      </w:pPr>
      <w:rPr/>
    </w:lvl>
    <w:lvl w:ilvl="4">
      <w:start w:val="0"/>
      <w:numFmt w:val="bullet"/>
      <w:lvlText w:val="•"/>
      <w:lvlJc w:val="left"/>
      <w:pPr>
        <w:ind w:left="4750" w:hanging="272"/>
      </w:pPr>
      <w:rPr/>
    </w:lvl>
    <w:lvl w:ilvl="5">
      <w:start w:val="0"/>
      <w:numFmt w:val="bullet"/>
      <w:lvlText w:val="•"/>
      <w:lvlJc w:val="left"/>
      <w:pPr>
        <w:ind w:left="5778" w:hanging="272.0000000000009"/>
      </w:pPr>
      <w:rPr/>
    </w:lvl>
    <w:lvl w:ilvl="6">
      <w:start w:val="0"/>
      <w:numFmt w:val="bullet"/>
      <w:lvlText w:val="•"/>
      <w:lvlJc w:val="left"/>
      <w:pPr>
        <w:ind w:left="6806" w:hanging="272"/>
      </w:pPr>
      <w:rPr/>
    </w:lvl>
    <w:lvl w:ilvl="7">
      <w:start w:val="0"/>
      <w:numFmt w:val="bullet"/>
      <w:lvlText w:val="•"/>
      <w:lvlJc w:val="left"/>
      <w:pPr>
        <w:ind w:left="7833" w:hanging="272.0000000000009"/>
      </w:pPr>
      <w:rPr/>
    </w:lvl>
    <w:lvl w:ilvl="8">
      <w:start w:val="0"/>
      <w:numFmt w:val="bullet"/>
      <w:lvlText w:val="•"/>
      <w:lvlJc w:val="left"/>
      <w:pPr>
        <w:ind w:left="8861" w:hanging="272"/>
      </w:pPr>
      <w:rPr/>
    </w:lvl>
  </w:abstractNum>
  <w:abstractNum w:abstractNumId="2">
    <w:lvl w:ilvl="0">
      <w:start w:val="1"/>
      <w:numFmt w:val="lowerLetter"/>
      <w:lvlText w:val="%1."/>
      <w:lvlJc w:val="left"/>
      <w:pPr>
        <w:ind w:left="635" w:hanging="272"/>
      </w:pPr>
      <w:rPr/>
    </w:lvl>
    <w:lvl w:ilvl="1">
      <w:start w:val="0"/>
      <w:numFmt w:val="bullet"/>
      <w:lvlText w:val="•"/>
      <w:lvlJc w:val="left"/>
      <w:pPr>
        <w:ind w:left="1667" w:hanging="272"/>
      </w:pPr>
      <w:rPr/>
    </w:lvl>
    <w:lvl w:ilvl="2">
      <w:start w:val="0"/>
      <w:numFmt w:val="bullet"/>
      <w:lvlText w:val="•"/>
      <w:lvlJc w:val="left"/>
      <w:pPr>
        <w:ind w:left="2695" w:hanging="272"/>
      </w:pPr>
      <w:rPr/>
    </w:lvl>
    <w:lvl w:ilvl="3">
      <w:start w:val="0"/>
      <w:numFmt w:val="bullet"/>
      <w:lvlText w:val="•"/>
      <w:lvlJc w:val="left"/>
      <w:pPr>
        <w:ind w:left="3723" w:hanging="272"/>
      </w:pPr>
      <w:rPr/>
    </w:lvl>
    <w:lvl w:ilvl="4">
      <w:start w:val="0"/>
      <w:numFmt w:val="bullet"/>
      <w:lvlText w:val="•"/>
      <w:lvlJc w:val="left"/>
      <w:pPr>
        <w:ind w:left="4750" w:hanging="272"/>
      </w:pPr>
      <w:rPr/>
    </w:lvl>
    <w:lvl w:ilvl="5">
      <w:start w:val="0"/>
      <w:numFmt w:val="bullet"/>
      <w:lvlText w:val="•"/>
      <w:lvlJc w:val="left"/>
      <w:pPr>
        <w:ind w:left="5778" w:hanging="272.0000000000009"/>
      </w:pPr>
      <w:rPr/>
    </w:lvl>
    <w:lvl w:ilvl="6">
      <w:start w:val="0"/>
      <w:numFmt w:val="bullet"/>
      <w:lvlText w:val="•"/>
      <w:lvlJc w:val="left"/>
      <w:pPr>
        <w:ind w:left="6806" w:hanging="272"/>
      </w:pPr>
      <w:rPr/>
    </w:lvl>
    <w:lvl w:ilvl="7">
      <w:start w:val="0"/>
      <w:numFmt w:val="bullet"/>
      <w:lvlText w:val="•"/>
      <w:lvlJc w:val="left"/>
      <w:pPr>
        <w:ind w:left="7833" w:hanging="272.0000000000009"/>
      </w:pPr>
      <w:rPr/>
    </w:lvl>
    <w:lvl w:ilvl="8">
      <w:start w:val="0"/>
      <w:numFmt w:val="bullet"/>
      <w:lvlText w:val="•"/>
      <w:lvlJc w:val="left"/>
      <w:pPr>
        <w:ind w:left="8861" w:hanging="272"/>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92"/>
    </w:pPr>
    <w:rPr>
      <w:rFonts w:ascii="Arial" w:cs="Arial" w:eastAsia="Arial" w:hAnsi="Arial"/>
      <w:b w:val="1"/>
      <w:sz w:val="16"/>
      <w:szCs w:val="1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16"/>
      <w:szCs w:val="16"/>
      <w:lang w:bidi="ar-SA" w:eastAsia="en-US" w:val="es-ES"/>
    </w:rPr>
  </w:style>
  <w:style w:type="paragraph" w:styleId="Heading1">
    <w:name w:val="Heading 1"/>
    <w:basedOn w:val="Normal"/>
    <w:uiPriority w:val="1"/>
    <w:qFormat w:val="1"/>
    <w:pPr>
      <w:ind w:left="92"/>
      <w:outlineLvl w:val="1"/>
    </w:pPr>
    <w:rPr>
      <w:rFonts w:ascii="Arial" w:cs="Arial" w:eastAsia="Arial" w:hAnsi="Arial"/>
      <w:b w:val="1"/>
      <w:bCs w:val="1"/>
      <w:sz w:val="16"/>
      <w:szCs w:val="16"/>
      <w:lang w:bidi="ar-SA" w:eastAsia="en-US" w:val="es-ES"/>
    </w:rPr>
  </w:style>
  <w:style w:type="paragraph" w:styleId="ListParagraph">
    <w:name w:val="List Paragraph"/>
    <w:basedOn w:val="Normal"/>
    <w:uiPriority w:val="1"/>
    <w:qFormat w:val="1"/>
    <w:pPr>
      <w:ind w:left="635" w:right="4016" w:hanging="272"/>
      <w:jc w:val="both"/>
    </w:pPr>
    <w:rPr>
      <w:rFonts w:ascii="Arial MT" w:cs="Arial MT" w:eastAsia="Arial MT" w:hAnsi="Arial MT"/>
      <w:lang w:bidi="ar-SA" w:eastAsia="en-US" w:val="es-ES"/>
    </w:rPr>
  </w:style>
  <w:style w:type="paragraph" w:styleId="TableParagraph">
    <w:name w:val="Table Paragraph"/>
    <w:basedOn w:val="Normal"/>
    <w:uiPriority w:val="1"/>
    <w:qFormat w:val="1"/>
    <w:pPr>
      <w:spacing w:before="5" w:line="164" w:lineRule="exact"/>
      <w:ind w:right="-15"/>
    </w:pPr>
    <w:rPr>
      <w:rFonts w:ascii="Arial" w:cs="Arial" w:eastAsia="Arial" w:hAnsi="Arial"/>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te/vOmkWVBUbscdlkwu7BuAzmg==">CgMxLjA4AHIhMTZxZi1pWk1qLUxQTkNsMEJMM3gwdXpvajNIOG9odVFI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2025-06-16T21:49:28Z</dcterms:created>
  <dc:creator>Servicio Tercero - 325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2021</vt:lpwstr>
  </property>
  <property fmtid="{D5CDD505-2E9C-101B-9397-08002B2CF9AE}" pid="4" name="LastSaved">
    <vt:filetime>2025-06-16T00:00:00Z</vt:filetime>
  </property>
  <property fmtid="{D5CDD505-2E9C-101B-9397-08002B2CF9AE}" pid="5" name="Producer">
    <vt:lpwstr>Microsoft® Word 2021</vt:lpwstr>
  </property>
</Properties>
</file>