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1303908</wp:posOffset>
            </wp:positionV>
            <wp:extent cx="5697981" cy="8111235"/>
            <wp:effectExtent b="0" l="0" r="0" t="0"/>
            <wp:wrapNone/>
            <wp:docPr id="3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97981" cy="81112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left="1042" w:firstLine="0"/>
        <w:rPr/>
      </w:pPr>
      <w:r w:rsidDel="00000000" w:rsidR="00000000" w:rsidRPr="00000000">
        <w:rPr>
          <w:rtl w:val="0"/>
        </w:rPr>
        <w:t xml:space="preserve">REFERENCIA DE CONTRATO CESIÓN DE DERECHOS DE GUION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-1523999</wp:posOffset>
                </wp:positionV>
                <wp:extent cx="2491105" cy="8063230"/>
                <wp:effectExtent b="0" l="0" r="0" t="0"/>
                <wp:wrapNone/>
                <wp:docPr id="34" name=""/>
                <a:graphic>
                  <a:graphicData uri="http://schemas.microsoft.com/office/word/2010/wordprocessingShape">
                    <wps:wsp>
                      <wps:cNvSpPr/>
                      <wps:cNvPr id="34" name="Shape 34"/>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-1523999</wp:posOffset>
                </wp:positionV>
                <wp:extent cx="2491105" cy="8063230"/>
                <wp:effectExtent b="0" l="0" r="0" t="0"/>
                <wp:wrapNone/>
                <wp:docPr id="3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Rule="auto"/>
        <w:ind w:left="519" w:right="0" w:firstLine="0"/>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POR FAVOR LEER LA SIGUIENTE INFORMACIÓN: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de la entrada en vigencia del Decreto de Urgencia Nº 022-2019, Decreto de Urgencia que promueve la Actividad Cinematográfica y Audiovisual y su Reglamento (12 de diciembre de 2020), y con la finalidad de fortalecer la relación entre los autores y la persona jurídica postulante, se solicita como requisito en el formulario de postulación el c</w:t>
      </w:r>
      <w:r w:rsidDel="00000000" w:rsidR="00000000" w:rsidRPr="00000000">
        <w:rPr>
          <w:rFonts w:ascii="Arial" w:cs="Arial" w:eastAsia="Arial" w:hAnsi="Arial"/>
          <w:b w:val="0"/>
          <w:i w:val="0"/>
          <w:smallCaps w:val="0"/>
          <w:strike w:val="0"/>
          <w:sz w:val="16"/>
          <w:szCs w:val="16"/>
          <w:shd w:fill="auto" w:val="clear"/>
          <w:vertAlign w:val="baseline"/>
          <w:rtl w:val="0"/>
        </w:rPr>
        <w:t xml:space="preserve">ontrato mediante el cual el(la/los/las) autor(a/as/es) del tratamiento o guion autoriza(n) 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uso o cede(n) los derechos del mismo a la persona jurídica postulante para efectos de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realización del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sz w:val="16"/>
          <w:szCs w:val="16"/>
          <w:shd w:fill="auto" w:val="clear"/>
          <w:vertAlign w:val="baseline"/>
          <w:rtl w:val="0"/>
        </w:rPr>
        <w:t xml:space="preserve">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9"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360" w:footer="36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señalar que, el presente documento tiene como finalidad señalar, a modo de referencia, el formato estándar de un contrato de cesión de derechos, pero no constituye en ningún caso un documento legal que pueda reemplazar la asesoría legal particular que se considere necesaria. Asimismo, el contenido definitivo del contrato, así como la redacción de sus cláusulas dependerá del resultado de la negociación sostenida entre las partes contratantes.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left="855" w:right="4777" w:firstLine="0"/>
        <w:jc w:val="center"/>
        <w:rPr/>
      </w:pPr>
      <w:r w:rsidDel="00000000" w:rsidR="00000000" w:rsidRPr="00000000">
        <w:rPr>
          <w:rtl w:val="0"/>
        </w:rPr>
        <w:t xml:space="preserve">CONTRATO DE CESIÓN DE DERECHOS DE GUION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5" name=""/>
                <a:graphic>
                  <a:graphicData uri="http://schemas.microsoft.com/office/word/2010/wordprocessingShape">
                    <wps:wsp>
                      <wps:cNvSpPr/>
                      <wps:cNvPr id="2" name="Shape 2"/>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855"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4149"/>
          <w:tab w:val="left" w:leader="none" w:pos="6841"/>
        </w:tabs>
        <w:spacing w:before="0" w:lineRule="auto"/>
        <w:ind w:left="0" w:right="3887" w:firstLine="0"/>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4"/>
          <w:tab w:val="left" w:leader="none" w:pos="2316"/>
          <w:tab w:val="left" w:leader="none" w:pos="2510"/>
          <w:tab w:val="left" w:leader="none" w:pos="3145"/>
          <w:tab w:val="left" w:leader="none" w:pos="3700"/>
          <w:tab w:val="left" w:leader="none" w:pos="4550"/>
          <w:tab w:val="left" w:leader="none" w:pos="5167"/>
          <w:tab w:val="left" w:leader="none" w:pos="6652"/>
          <w:tab w:val="left" w:leader="none" w:pos="6716"/>
        </w:tabs>
        <w:spacing w:after="0" w:before="35" w:line="288"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1"/>
          <w:tab w:val="left" w:leader="none" w:pos="5734"/>
        </w:tabs>
        <w:spacing w:after="0" w:before="0" w:line="182" w:lineRule="auto"/>
        <w:ind w:left="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4">
      <w:pPr>
        <w:pStyle w:val="Heading1"/>
        <w:spacing w:before="35" w:lineRule="auto"/>
        <w:ind w:firstLine="92"/>
        <w:rPr/>
      </w:pPr>
      <w:r w:rsidDel="00000000" w:rsidR="00000000" w:rsidRPr="00000000">
        <w:rPr>
          <w:rtl w:val="0"/>
        </w:rPr>
        <w:t xml:space="preserve">PRODUCTORA.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6806.0" w:type="dxa"/>
        <w:jc w:val="left"/>
        <w:tblInd w:w="9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735"/>
        <w:gridCol w:w="1071"/>
        <w:tblGridChange w:id="0">
          <w:tblGrid>
            <w:gridCol w:w="5735"/>
            <w:gridCol w:w="1071"/>
          </w:tblGrid>
        </w:tblGridChange>
      </w:tblGrid>
      <w:tr>
        <w:trPr>
          <w:cantSplit w:val="0"/>
          <w:trHeight w:val="220" w:hRule="atLeast"/>
          <w:tblHeader w:val="0"/>
        </w:trPr>
        <w:tc>
          <w:tcPr>
            <w:gridSpan w:val="2"/>
            <w:tcBorders>
              <w:left w:color="0078d3" w:space="0" w:sz="4" w:val="single"/>
            </w:tcBorders>
            <w:shd w:fill="d4ecff"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33"/>
              </w:tabs>
              <w:spacing w:after="0" w:before="5" w:line="240" w:lineRule="auto"/>
              <w:ind w:left="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 DE LA OTRA: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representación propia, con DNI Nº</w:t>
            </w:r>
          </w:p>
        </w:tc>
      </w:tr>
      <w:tr>
        <w:trPr>
          <w:cantSplit w:val="0"/>
          <w:trHeight w:val="219" w:hRule="atLeast"/>
          <w:tblHeader w:val="0"/>
        </w:trPr>
        <w:tc>
          <w:tcPr>
            <w:gridSpan w:val="2"/>
            <w:shd w:fill="d4ecff"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9"/>
                <w:tab w:val="left" w:leader="none" w:pos="4314"/>
                <w:tab w:val="left" w:leader="none" w:pos="6056"/>
              </w:tabs>
              <w:spacing w:after="0" w:before="5" w:line="240" w:lineRule="auto"/>
              <w:ind w:left="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w:t>
            </w:r>
          </w:p>
        </w:tc>
      </w:tr>
      <w:tr>
        <w:trPr>
          <w:cantSplit w:val="0"/>
          <w:trHeight w:val="190" w:hRule="atLeast"/>
          <w:tblHeader w:val="0"/>
        </w:trPr>
        <w:tc>
          <w:tcPr>
            <w:shd w:fill="d4ecff"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 w:val="left" w:leader="none" w:pos="3365"/>
              </w:tabs>
              <w:spacing w:after="0" w:before="5" w:line="165" w:lineRule="auto"/>
              <w:ind w:left="3" w:right="-1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 xml:space="preserve">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departamento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85"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d4ecff"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d4ecff"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manifiestan tener capacidad legal para obligarse en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este acto y mediante el presente contrato:</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2044700</wp:posOffset>
                </wp:positionH>
                <wp:positionV relativeFrom="paragraph">
                  <wp:posOffset>152400</wp:posOffset>
                </wp:positionV>
                <wp:extent cx="4855210" cy="450215"/>
                <wp:effectExtent b="0" l="0" r="0" t="0"/>
                <wp:wrapNone/>
                <wp:docPr id="33" name=""/>
                <a:graphic>
                  <a:graphicData uri="http://schemas.microsoft.com/office/word/2010/wordprocessingGroup">
                    <wpg:wgp>
                      <wpg:cNvGrpSpPr/>
                      <wpg:grpSpPr>
                        <a:xfrm>
                          <a:off x="2915550" y="3553150"/>
                          <a:ext cx="4855210" cy="450215"/>
                          <a:chOff x="2915550" y="3553150"/>
                          <a:chExt cx="4858050" cy="451975"/>
                        </a:xfrm>
                      </wpg:grpSpPr>
                      <wpg:grpSp>
                        <wpg:cNvGrpSpPr/>
                        <wpg:grpSpPr>
                          <a:xfrm>
                            <a:off x="2918395" y="3554893"/>
                            <a:ext cx="4855200" cy="450215"/>
                            <a:chOff x="0" y="0"/>
                            <a:chExt cx="4855200" cy="450215"/>
                          </a:xfrm>
                        </wpg:grpSpPr>
                        <wps:wsp>
                          <wps:cNvSpPr/>
                          <wps:cNvPr id="7" name="Shape 7"/>
                          <wps:spPr>
                            <a:xfrm>
                              <a:off x="0" y="0"/>
                              <a:ext cx="4855200" cy="45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89" y="2031"/>
                              <a:ext cx="2540" cy="120650"/>
                            </a:xfrm>
                            <a:custGeom>
                              <a:rect b="b" l="l" r="r" t="t"/>
                              <a:pathLst>
                                <a:path extrusionOk="0" h="120650" w="2540">
                                  <a:moveTo>
                                    <a:pt x="0" y="120396"/>
                                  </a:moveTo>
                                  <a:lnTo>
                                    <a:pt x="1016" y="119126"/>
                                  </a:lnTo>
                                </a:path>
                                <a:path extrusionOk="0" h="120650" w="2540">
                                  <a:moveTo>
                                    <a:pt x="2159" y="118237"/>
                                  </a:moveTo>
                                  <a:lnTo>
                                    <a:pt x="2159" y="2032"/>
                                  </a:lnTo>
                                </a:path>
                                <a:path extrusionOk="0" h="120650" w="2540">
                                  <a:moveTo>
                                    <a:pt x="2159" y="889"/>
                                  </a:moveTo>
                                  <a:lnTo>
                                    <a:pt x="1016"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126" y="57277"/>
                              <a:ext cx="2627630" cy="64769"/>
                            </a:xfrm>
                            <a:custGeom>
                              <a:rect b="b" l="l" r="r" t="t"/>
                              <a:pathLst>
                                <a:path extrusionOk="0" h="64769" w="2627630">
                                  <a:moveTo>
                                    <a:pt x="2627376" y="0"/>
                                  </a:moveTo>
                                  <a:lnTo>
                                    <a:pt x="2374773" y="64388"/>
                                  </a:lnTo>
                                </a:path>
                                <a:path extrusionOk="0" h="64769" w="2627630">
                                  <a:moveTo>
                                    <a:pt x="2374773" y="64388"/>
                                  </a:moveTo>
                                  <a:lnTo>
                                    <a:pt x="0" y="64388"/>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33" name="Shape 33"/>
                          <wps:spPr>
                            <a:xfrm>
                              <a:off x="2627502" y="0"/>
                              <a:ext cx="2227580" cy="450215"/>
                            </a:xfrm>
                            <a:custGeom>
                              <a:rect b="b" l="l" r="r" t="t"/>
                              <a:pathLst>
                                <a:path extrusionOk="0" h="450215" w="2227580">
                                  <a:moveTo>
                                    <a:pt x="2198878" y="0"/>
                                  </a:moveTo>
                                  <a:lnTo>
                                    <a:pt x="28701" y="0"/>
                                  </a:lnTo>
                                  <a:lnTo>
                                    <a:pt x="17412" y="2198"/>
                                  </a:lnTo>
                                  <a:lnTo>
                                    <a:pt x="8302" y="8254"/>
                                  </a:lnTo>
                                  <a:lnTo>
                                    <a:pt x="2216" y="17359"/>
                                  </a:lnTo>
                                  <a:lnTo>
                                    <a:pt x="0" y="28701"/>
                                  </a:lnTo>
                                  <a:lnTo>
                                    <a:pt x="0" y="421259"/>
                                  </a:lnTo>
                                  <a:lnTo>
                                    <a:pt x="2216" y="432587"/>
                                  </a:lnTo>
                                  <a:lnTo>
                                    <a:pt x="8302" y="441785"/>
                                  </a:lnTo>
                                  <a:lnTo>
                                    <a:pt x="17412" y="447958"/>
                                  </a:lnTo>
                                  <a:lnTo>
                                    <a:pt x="28701" y="450214"/>
                                  </a:lnTo>
                                  <a:lnTo>
                                    <a:pt x="2198878" y="450214"/>
                                  </a:lnTo>
                                  <a:lnTo>
                                    <a:pt x="2210167" y="447958"/>
                                  </a:lnTo>
                                  <a:lnTo>
                                    <a:pt x="2219277" y="441785"/>
                                  </a:lnTo>
                                  <a:lnTo>
                                    <a:pt x="2225363" y="432587"/>
                                  </a:lnTo>
                                  <a:lnTo>
                                    <a:pt x="2227579" y="421259"/>
                                  </a:lnTo>
                                  <a:lnTo>
                                    <a:pt x="2227579" y="28701"/>
                                  </a:lnTo>
                                  <a:lnTo>
                                    <a:pt x="2225363" y="17359"/>
                                  </a:lnTo>
                                  <a:lnTo>
                                    <a:pt x="2219277" y="8255"/>
                                  </a:lnTo>
                                  <a:lnTo>
                                    <a:pt x="2210167" y="2198"/>
                                  </a:lnTo>
                                  <a:lnTo>
                                    <a:pt x="2198878" y="0"/>
                                  </a:lnTo>
                                  <a:close/>
                                </a:path>
                              </a:pathLst>
                            </a:custGeom>
                            <a:solidFill>
                              <a:srgbClr val="D4EC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2044700</wp:posOffset>
                </wp:positionH>
                <wp:positionV relativeFrom="paragraph">
                  <wp:posOffset>152400</wp:posOffset>
                </wp:positionV>
                <wp:extent cx="4855210" cy="450215"/>
                <wp:effectExtent b="0" l="0" r="0" t="0"/>
                <wp:wrapNone/>
                <wp:docPr id="3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4855210" cy="4502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152400</wp:posOffset>
                </wp:positionV>
                <wp:extent cx="2237105" cy="459740"/>
                <wp:effectExtent b="0" l="0" r="0" t="0"/>
                <wp:wrapNone/>
                <wp:docPr id="35" name=""/>
                <a:graphic>
                  <a:graphicData uri="http://schemas.microsoft.com/office/word/2010/wordprocessingShape">
                    <wps:wsp>
                      <wps:cNvSpPr/>
                      <wps:cNvPr id="35" name="Shape 35"/>
                      <wps:spPr>
                        <a:xfrm>
                          <a:off x="4232210" y="3554893"/>
                          <a:ext cx="2227580" cy="450215"/>
                        </a:xfrm>
                        <a:prstGeom prst="rect">
                          <a:avLst/>
                        </a:prstGeom>
                        <a:noFill/>
                        <a:ln cap="flat" cmpd="sng" w="9525">
                          <a:solidFill>
                            <a:srgbClr val="0078D3"/>
                          </a:solidFill>
                          <a:prstDash val="solid"/>
                          <a:round/>
                          <a:headEnd len="sm" w="sm" type="none"/>
                          <a:tailEnd len="sm" w="sm" type="none"/>
                        </a:ln>
                      </wps:spPr>
                      <wps:txbx>
                        <w:txbxContent>
                          <w:p w:rsidR="00000000" w:rsidDel="00000000" w:rsidP="00000000" w:rsidRDefault="00000000" w:rsidRPr="00000000">
                            <w:pPr>
                              <w:spacing w:after="0" w:before="35" w:line="247.00000762939453"/>
                              <w:ind w:left="60.999999046325684" w:right="158.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152400</wp:posOffset>
                </wp:positionV>
                <wp:extent cx="2237105" cy="459740"/>
                <wp:effectExtent b="0" l="0" r="0" t="0"/>
                <wp:wrapNone/>
                <wp:docPr id="35"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237105" cy="459740"/>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ind w:firstLine="92"/>
        <w:rPr/>
      </w:pPr>
      <w:r w:rsidDel="00000000" w:rsidR="00000000" w:rsidRPr="00000000">
        <w:rPr>
          <w:rtl w:val="0"/>
        </w:rPr>
        <w:t xml:space="preserve">CLÁUSULA 1.- DECLARACIONES DE LAS PARTES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 w:val="left" w:leader="none" w:pos="4599"/>
        </w:tabs>
        <w:spacing w:after="0" w:before="0" w:line="280" w:lineRule="auto"/>
        <w:ind w:left="635" w:right="4024" w:hanging="36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autor/a del argumento y guion del proyecto cinematográfico titulado provisionalmente</w:t>
      </w: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4190" cy="122554"/>
            <wp:effectExtent b="0" l="0" r="0" t="0"/>
            <wp:docPr id="3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190" cy="12255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6"/>
          <w:szCs w:val="16"/>
          <w:u w:val="none"/>
          <w:shd w:fill="d4ecff"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1625600</wp:posOffset>
                </wp:positionH>
                <wp:positionV relativeFrom="paragraph">
                  <wp:posOffset>127000</wp:posOffset>
                </wp:positionV>
                <wp:extent cx="5269865" cy="549910"/>
                <wp:effectExtent b="0" l="0" r="0" t="0"/>
                <wp:wrapNone/>
                <wp:docPr id="29" name=""/>
                <a:graphic>
                  <a:graphicData uri="http://schemas.microsoft.com/office/word/2010/wordprocessingGroup">
                    <wpg:wgp>
                      <wpg:cNvGrpSpPr/>
                      <wpg:grpSpPr>
                        <a:xfrm>
                          <a:off x="2711050" y="3503950"/>
                          <a:ext cx="5269865" cy="549910"/>
                          <a:chOff x="2711050" y="3503950"/>
                          <a:chExt cx="5269875" cy="551025"/>
                        </a:xfrm>
                      </wpg:grpSpPr>
                      <wpg:grpSp>
                        <wpg:cNvGrpSpPr/>
                        <wpg:grpSpPr>
                          <a:xfrm>
                            <a:off x="2711068" y="3505045"/>
                            <a:ext cx="5269850" cy="549910"/>
                            <a:chOff x="0" y="0"/>
                            <a:chExt cx="5269850" cy="549910"/>
                          </a:xfrm>
                        </wpg:grpSpPr>
                        <wps:wsp>
                          <wps:cNvSpPr/>
                          <wps:cNvPr id="7" name="Shape 7"/>
                          <wps:spPr>
                            <a:xfrm>
                              <a:off x="0" y="0"/>
                              <a:ext cx="5269850" cy="54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116390"/>
                              <a:ext cx="1287145" cy="1270"/>
                            </a:xfrm>
                            <a:custGeom>
                              <a:rect b="b" l="l" r="r" t="t"/>
                              <a:pathLst>
                                <a:path extrusionOk="0" h="120000" w="1287145">
                                  <a:moveTo>
                                    <a:pt x="0" y="0"/>
                                  </a:moveTo>
                                  <a:lnTo>
                                    <a:pt x="128653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288053" y="1650"/>
                              <a:ext cx="2540" cy="121285"/>
                            </a:xfrm>
                            <a:custGeom>
                              <a:rect b="b" l="l" r="r" t="t"/>
                              <a:pathLst>
                                <a:path extrusionOk="0" h="121285" w="2540">
                                  <a:moveTo>
                                    <a:pt x="0" y="120776"/>
                                  </a:moveTo>
                                  <a:lnTo>
                                    <a:pt x="1143" y="119506"/>
                                  </a:lnTo>
                                </a:path>
                                <a:path extrusionOk="0" h="121285" w="2540">
                                  <a:moveTo>
                                    <a:pt x="2032" y="118617"/>
                                  </a:moveTo>
                                  <a:lnTo>
                                    <a:pt x="2032" y="2539"/>
                                  </a:lnTo>
                                </a:path>
                                <a:path extrusionOk="0" h="121285" w="2540">
                                  <a:moveTo>
                                    <a:pt x="2032" y="1269"/>
                                  </a:moveTo>
                                  <a:lnTo>
                                    <a:pt x="1143"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287291" y="57277"/>
                              <a:ext cx="1755139" cy="64769"/>
                            </a:xfrm>
                            <a:custGeom>
                              <a:rect b="b" l="l" r="r" t="t"/>
                              <a:pathLst>
                                <a:path extrusionOk="0" h="64769" w="1755139">
                                  <a:moveTo>
                                    <a:pt x="1754632" y="0"/>
                                  </a:moveTo>
                                  <a:lnTo>
                                    <a:pt x="1502029" y="64388"/>
                                  </a:lnTo>
                                </a:path>
                                <a:path extrusionOk="0" h="64769" w="1755139">
                                  <a:moveTo>
                                    <a:pt x="1502029" y="64388"/>
                                  </a:moveTo>
                                  <a:lnTo>
                                    <a:pt x="0" y="64388"/>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11" name="Shape 11"/>
                          <wps:spPr>
                            <a:xfrm>
                              <a:off x="3041923" y="0"/>
                              <a:ext cx="2227580" cy="549910"/>
                            </a:xfrm>
                            <a:custGeom>
                              <a:rect b="b" l="l" r="r" t="t"/>
                              <a:pathLst>
                                <a:path extrusionOk="0" h="549910" w="2227580">
                                  <a:moveTo>
                                    <a:pt x="2198878" y="0"/>
                                  </a:moveTo>
                                  <a:lnTo>
                                    <a:pt x="28701" y="0"/>
                                  </a:lnTo>
                                  <a:lnTo>
                                    <a:pt x="17412" y="2216"/>
                                  </a:lnTo>
                                  <a:lnTo>
                                    <a:pt x="8302" y="8302"/>
                                  </a:lnTo>
                                  <a:lnTo>
                                    <a:pt x="2216" y="17412"/>
                                  </a:lnTo>
                                  <a:lnTo>
                                    <a:pt x="0" y="28701"/>
                                  </a:lnTo>
                                  <a:lnTo>
                                    <a:pt x="0" y="521207"/>
                                  </a:lnTo>
                                  <a:lnTo>
                                    <a:pt x="2216" y="532497"/>
                                  </a:lnTo>
                                  <a:lnTo>
                                    <a:pt x="8302" y="541607"/>
                                  </a:lnTo>
                                  <a:lnTo>
                                    <a:pt x="17412" y="547693"/>
                                  </a:lnTo>
                                  <a:lnTo>
                                    <a:pt x="28701" y="549910"/>
                                  </a:lnTo>
                                  <a:lnTo>
                                    <a:pt x="2198878" y="549910"/>
                                  </a:lnTo>
                                  <a:lnTo>
                                    <a:pt x="2210167" y="547693"/>
                                  </a:lnTo>
                                  <a:lnTo>
                                    <a:pt x="2219277" y="541607"/>
                                  </a:lnTo>
                                  <a:lnTo>
                                    <a:pt x="2225363" y="532497"/>
                                  </a:lnTo>
                                  <a:lnTo>
                                    <a:pt x="2227579" y="521207"/>
                                  </a:lnTo>
                                  <a:lnTo>
                                    <a:pt x="2227579" y="28701"/>
                                  </a:lnTo>
                                  <a:lnTo>
                                    <a:pt x="2225363" y="17412"/>
                                  </a:lnTo>
                                  <a:lnTo>
                                    <a:pt x="2219277" y="8302"/>
                                  </a:lnTo>
                                  <a:lnTo>
                                    <a:pt x="2210167" y="2216"/>
                                  </a:lnTo>
                                  <a:lnTo>
                                    <a:pt x="2198878" y="0"/>
                                  </a:lnTo>
                                  <a:close/>
                                </a:path>
                              </a:pathLst>
                            </a:custGeom>
                            <a:solidFill>
                              <a:srgbClr val="D4EC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1625600</wp:posOffset>
                </wp:positionH>
                <wp:positionV relativeFrom="paragraph">
                  <wp:posOffset>127000</wp:posOffset>
                </wp:positionV>
                <wp:extent cx="5269865" cy="549910"/>
                <wp:effectExtent b="0" l="0" r="0" t="0"/>
                <wp:wrapNone/>
                <wp:docPr id="2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269865" cy="5499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559435"/>
                <wp:effectExtent b="0" l="0" r="0" t="0"/>
                <wp:wrapNone/>
                <wp:docPr id="27" name=""/>
                <a:graphic>
                  <a:graphicData uri="http://schemas.microsoft.com/office/word/2010/wordprocessingShape">
                    <wps:wsp>
                      <wps:cNvSpPr/>
                      <wps:cNvPr id="4" name="Shape 4"/>
                      <wps:spPr>
                        <a:xfrm>
                          <a:off x="4232210" y="3505045"/>
                          <a:ext cx="2227580" cy="549910"/>
                        </a:xfrm>
                        <a:prstGeom prst="rect">
                          <a:avLst/>
                        </a:prstGeom>
                        <a:noFill/>
                        <a:ln cap="flat" cmpd="sng" w="9525">
                          <a:solidFill>
                            <a:srgbClr val="0078D3"/>
                          </a:solidFill>
                          <a:prstDash val="solid"/>
                          <a:round/>
                          <a:headEnd len="sm" w="sm" type="none"/>
                          <a:tailEnd len="sm" w="sm" type="none"/>
                        </a:ln>
                      </wps:spPr>
                      <wps:txbx>
                        <w:txbxContent>
                          <w:p w:rsidR="00000000" w:rsidDel="00000000" w:rsidP="00000000" w:rsidRDefault="00000000" w:rsidRPr="00000000">
                            <w:pPr>
                              <w:spacing w:after="0" w:before="35" w:line="240"/>
                              <w:ind w:left="60.999999046325684" w:right="158.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En el contrato debe constar el título del proyecto</w:t>
                            </w:r>
                          </w:p>
                          <w:p w:rsidR="00000000" w:rsidDel="00000000" w:rsidP="00000000" w:rsidRDefault="00000000" w:rsidRPr="00000000">
                            <w:pPr>
                              <w:spacing w:after="0" w:before="6.9999998807907104" w:line="251.9999885559082"/>
                              <w:ind w:left="60.999999046325684" w:right="158.99999618530273"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cinematográfico consignado en la postulación, a fin de corroborar que la cesión corresponde al proyecto postulado.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559435"/>
                <wp:effectExtent b="0" l="0" r="0" t="0"/>
                <wp:wrapNone/>
                <wp:docPr id="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37105" cy="559435"/>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5"/>
        </w:tabs>
        <w:spacing w:after="0" w:before="0" w:line="285" w:lineRule="auto"/>
        <w:ind w:left="635" w:right="4022" w:hanging="4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una entidad dedicada a la realización de contenidos audiovisuales.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6"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una obra cinematográfica en base al guion desarrollado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5"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guion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su realización.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spacing w:before="1" w:lineRule="auto"/>
        <w:ind w:firstLine="92"/>
        <w:rPr/>
      </w:pPr>
      <w:r w:rsidDel="00000000" w:rsidR="00000000" w:rsidRPr="00000000">
        <w:rPr>
          <w:rtl w:val="0"/>
        </w:rPr>
        <w:t xml:space="preserve">CLÁUSULA 2.- OBJETO DEL CONTRATO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el presente contrato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exclusividad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 facultad de cesión a terceros, todos los derechos patrimoniales sobre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los términos y condiciones establecidas en el presente contrato.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spacing w:before="1" w:lineRule="auto"/>
        <w:ind w:firstLine="92"/>
        <w:rPr/>
      </w:pPr>
      <w:r w:rsidDel="00000000" w:rsidR="00000000" w:rsidRPr="00000000">
        <w:rPr>
          <w:rtl w:val="0"/>
        </w:rPr>
        <w:t xml:space="preserve">CLÁUSULA 3.- OBLIGACIONES DEL GUIONISTA Y DE LA PRODUCTORA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8"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que es objeto del presente contrato.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guion y/o cualquier uso que este pueda tener.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6" name=""/>
                <a:graphic>
                  <a:graphicData uri="http://schemas.microsoft.com/office/word/2010/wordprocessingShape">
                    <wps:wsp>
                      <wps:cNvSpPr/>
                      <wps:cNvPr id="3" name="Shape 3"/>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spacing w:before="0" w:line="285" w:lineRule="auto"/>
        <w:ind w:left="412" w:right="4018"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GUIONISTA </w:t>
      </w:r>
      <w:r w:rsidDel="00000000" w:rsidR="00000000" w:rsidRPr="00000000">
        <w:rPr>
          <w:sz w:val="16"/>
          <w:szCs w:val="16"/>
          <w:rtl w:val="0"/>
        </w:rPr>
        <w:t xml:space="preserve">se compromete y obliga a realizar las correcciones, cambios y reescrituras que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considere necesarias, en el tiempo que ésta le indique hasta la obtención de la versión definitiva del </w:t>
      </w:r>
      <w:r w:rsidDel="00000000" w:rsidR="00000000" w:rsidRPr="00000000">
        <w:rPr>
          <w:rFonts w:ascii="Arial" w:cs="Arial" w:eastAsia="Arial" w:hAnsi="Arial"/>
          <w:b w:val="1"/>
          <w:sz w:val="16"/>
          <w:szCs w:val="16"/>
          <w:rtl w:val="0"/>
        </w:rPr>
        <w:t xml:space="preserve">GUION </w:t>
      </w:r>
      <w:r w:rsidDel="00000000" w:rsidR="00000000" w:rsidRPr="00000000">
        <w:rPr>
          <w:sz w:val="16"/>
          <w:szCs w:val="16"/>
          <w:rtl w:val="0"/>
        </w:rPr>
        <w:t xml:space="preserve">de la </w:t>
      </w:r>
      <w:r w:rsidDel="00000000" w:rsidR="00000000" w:rsidRPr="00000000">
        <w:rPr>
          <w:rFonts w:ascii="Arial" w:cs="Arial" w:eastAsia="Arial" w:hAnsi="Arial"/>
          <w:b w:val="1"/>
          <w:sz w:val="16"/>
          <w:szCs w:val="16"/>
          <w:rtl w:val="0"/>
        </w:rPr>
        <w:t xml:space="preserve">OBRA CINEMATOGRÁFICA VINCULADA AL PROYECTO</w:t>
      </w:r>
      <w:r w:rsidDel="00000000" w:rsidR="00000000" w:rsidRPr="00000000">
        <w:rPr>
          <w:sz w:val="16"/>
          <w:szCs w:val="16"/>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ind w:firstLine="92"/>
        <w:rPr/>
      </w:pPr>
      <w:r w:rsidDel="00000000" w:rsidR="00000000" w:rsidRPr="00000000">
        <w:rPr>
          <w:rtl w:val="0"/>
        </w:rPr>
        <w:t xml:space="preserve">CLÁUSULA 4.- CESIÓN DE DERECHOS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patrimoniales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cuyo título podrá coincidir o no con el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perjuicio de cualesquiera derechos que corresponda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ley en su condición de productor audiovisual,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todos los derechos de propiedad intelectual y de otro tipo derivados de la escritura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incorpore dicho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412" w:right="402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1"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626"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se pueda tener acceso a ellas bajo petición por cualquier procedimiento intangible desde el lugar y el momento que cada uno elija.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8" name=""/>
                <a:graphic>
                  <a:graphicData uri="http://schemas.microsoft.com/office/word/2010/wordprocessingShape">
                    <wps:wsp>
                      <wps:cNvSpPr/>
                      <wps:cNvPr id="5" name="Shape 5"/>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6"/>
        </w:tabs>
        <w:spacing w:after="0" w:before="0"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ind w:firstLine="92"/>
        <w:rPr/>
      </w:pPr>
      <w:r w:rsidDel="00000000" w:rsidR="00000000" w:rsidRPr="00000000">
        <w:rPr>
          <w:rtl w:val="0"/>
        </w:rPr>
        <w:t xml:space="preserve">CLÁUSULA 5.- </w:t>
      </w:r>
      <w:r w:rsidDel="00000000" w:rsidR="00000000" w:rsidRPr="00000000">
        <w:rPr>
          <w:color w:val="000000"/>
          <w:shd w:fill="f8dcdd" w:val="clear"/>
          <w:rtl w:val="0"/>
        </w:rPr>
        <w:t xml:space="preserve">CONTRAPRESTACIÓN</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31" name=""/>
                <a:graphic>
                  <a:graphicData uri="http://schemas.microsoft.com/office/word/2010/wordprocessingShape">
                    <wps:wsp>
                      <wps:cNvSpPr/>
                      <wps:cNvPr id="24" name="Shape 24"/>
                      <wps:spPr>
                        <a:xfrm>
                          <a:off x="5344730" y="3717453"/>
                          <a:ext cx="2540" cy="125095"/>
                        </a:xfrm>
                        <a:custGeom>
                          <a:rect b="b" l="l" r="r" t="t"/>
                          <a:pathLst>
                            <a:path extrusionOk="0" h="125095" w="2540">
                              <a:moveTo>
                                <a:pt x="2413" y="124968"/>
                              </a:moveTo>
                              <a:lnTo>
                                <a:pt x="1143" y="124078"/>
                              </a:lnTo>
                            </a:path>
                            <a:path extrusionOk="0" h="125095" w="2540">
                              <a:moveTo>
                                <a:pt x="0" y="122809"/>
                              </a:moveTo>
                              <a:lnTo>
                                <a:pt x="0" y="2159"/>
                              </a:lnTo>
                            </a:path>
                            <a:path extrusionOk="0" h="125095" w="2540">
                              <a:moveTo>
                                <a:pt x="0" y="1143"/>
                              </a:moveTo>
                              <a:lnTo>
                                <a:pt x="1143"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3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540" cy="1250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8445"/>
                <wp:effectExtent b="0" l="0" r="0" t="0"/>
                <wp:wrapNone/>
                <wp:docPr id="32" name=""/>
                <a:graphic>
                  <a:graphicData uri="http://schemas.microsoft.com/office/word/2010/wordprocessingGroup">
                    <wpg:wgp>
                      <wpg:cNvGrpSpPr/>
                      <wpg:grpSpPr>
                        <a:xfrm>
                          <a:off x="2884775" y="3649400"/>
                          <a:ext cx="4917440" cy="258445"/>
                          <a:chOff x="2884775" y="3649400"/>
                          <a:chExt cx="4920775" cy="261000"/>
                        </a:xfrm>
                      </wpg:grpSpPr>
                      <wpg:grpSp>
                        <wpg:cNvGrpSpPr/>
                        <wpg:grpSpPr>
                          <a:xfrm>
                            <a:off x="2887280" y="3650778"/>
                            <a:ext cx="4917425" cy="258425"/>
                            <a:chOff x="0" y="0"/>
                            <a:chExt cx="4917425" cy="258425"/>
                          </a:xfrm>
                        </wpg:grpSpPr>
                        <wps:wsp>
                          <wps:cNvSpPr/>
                          <wps:cNvPr id="7" name="Shape 7"/>
                          <wps:spPr>
                            <a:xfrm>
                              <a:off x="0" y="0"/>
                              <a:ext cx="4917425" cy="25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889" y="1997"/>
                              <a:ext cx="2540" cy="125095"/>
                            </a:xfrm>
                            <a:custGeom>
                              <a:rect b="b" l="l" r="r" t="t"/>
                              <a:pathLst>
                                <a:path extrusionOk="0" h="125095" w="2540">
                                  <a:moveTo>
                                    <a:pt x="0" y="124968"/>
                                  </a:moveTo>
                                  <a:lnTo>
                                    <a:pt x="888" y="124078"/>
                                  </a:lnTo>
                                </a:path>
                                <a:path extrusionOk="0" h="125095" w="2540">
                                  <a:moveTo>
                                    <a:pt x="2031" y="122809"/>
                                  </a:moveTo>
                                  <a:lnTo>
                                    <a:pt x="2031" y="2159"/>
                                  </a:lnTo>
                                </a:path>
                                <a:path extrusionOk="0" h="125095" w="2540">
                                  <a:moveTo>
                                    <a:pt x="2031" y="1143"/>
                                  </a:moveTo>
                                  <a:lnTo>
                                    <a:pt x="888"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126" y="60925"/>
                              <a:ext cx="2686050" cy="63500"/>
                            </a:xfrm>
                            <a:custGeom>
                              <a:rect b="b" l="l" r="r" t="t"/>
                              <a:pathLst>
                                <a:path extrusionOk="0" h="63500" w="2686050">
                                  <a:moveTo>
                                    <a:pt x="2685796" y="0"/>
                                  </a:moveTo>
                                  <a:lnTo>
                                    <a:pt x="2433193" y="63119"/>
                                  </a:lnTo>
                                </a:path>
                                <a:path extrusionOk="0" h="63500" w="2686050">
                                  <a:moveTo>
                                    <a:pt x="2433193" y="63119"/>
                                  </a:moveTo>
                                  <a:lnTo>
                                    <a:pt x="0" y="63119"/>
                                  </a:lnTo>
                                </a:path>
                              </a:pathLst>
                            </a:custGeom>
                            <a:noFill/>
                            <a:ln cap="flat" cmpd="sng" w="9525">
                              <a:solidFill>
                                <a:srgbClr val="D13438"/>
                              </a:solidFill>
                              <a:prstDash val="dot"/>
                              <a:round/>
                              <a:headEnd len="sm" w="sm" type="none"/>
                              <a:tailEnd len="sm" w="sm" type="none"/>
                            </a:ln>
                          </wps:spPr>
                          <wps:bodyPr anchorCtr="0" anchor="ctr" bIns="91425" lIns="91425" spcFirstLastPara="1" rIns="91425" wrap="square" tIns="91425">
                            <a:noAutofit/>
                          </wps:bodyPr>
                        </wps:wsp>
                        <wps:wsp>
                          <wps:cNvSpPr/>
                          <wps:cNvPr id="28" name="Shape 28"/>
                          <wps:spPr>
                            <a:xfrm>
                              <a:off x="2685923" y="3394"/>
                              <a:ext cx="2227580" cy="251460"/>
                            </a:xfrm>
                            <a:custGeom>
                              <a:rect b="b" l="l" r="r" t="t"/>
                              <a:pathLst>
                                <a:path extrusionOk="0" h="251460" w="2227580">
                                  <a:moveTo>
                                    <a:pt x="2198878" y="0"/>
                                  </a:moveTo>
                                  <a:lnTo>
                                    <a:pt x="28701" y="0"/>
                                  </a:lnTo>
                                  <a:lnTo>
                                    <a:pt x="17412" y="2238"/>
                                  </a:lnTo>
                                  <a:lnTo>
                                    <a:pt x="8302" y="8381"/>
                                  </a:lnTo>
                                  <a:lnTo>
                                    <a:pt x="2216" y="17573"/>
                                  </a:lnTo>
                                  <a:lnTo>
                                    <a:pt x="0" y="28955"/>
                                  </a:lnTo>
                                  <a:lnTo>
                                    <a:pt x="0" y="222757"/>
                                  </a:lnTo>
                                  <a:lnTo>
                                    <a:pt x="2216" y="234047"/>
                                  </a:lnTo>
                                  <a:lnTo>
                                    <a:pt x="8302" y="243157"/>
                                  </a:lnTo>
                                  <a:lnTo>
                                    <a:pt x="17412" y="249243"/>
                                  </a:lnTo>
                                  <a:lnTo>
                                    <a:pt x="28701" y="251460"/>
                                  </a:lnTo>
                                  <a:lnTo>
                                    <a:pt x="2198878" y="251460"/>
                                  </a:lnTo>
                                  <a:lnTo>
                                    <a:pt x="2210167" y="249243"/>
                                  </a:lnTo>
                                  <a:lnTo>
                                    <a:pt x="2219277" y="243157"/>
                                  </a:lnTo>
                                  <a:lnTo>
                                    <a:pt x="2225363" y="234047"/>
                                  </a:lnTo>
                                  <a:lnTo>
                                    <a:pt x="2227579" y="222757"/>
                                  </a:lnTo>
                                  <a:lnTo>
                                    <a:pt x="2227579" y="28955"/>
                                  </a:lnTo>
                                  <a:lnTo>
                                    <a:pt x="2225363" y="17573"/>
                                  </a:lnTo>
                                  <a:lnTo>
                                    <a:pt x="2219277" y="8381"/>
                                  </a:lnTo>
                                  <a:lnTo>
                                    <a:pt x="2210167" y="2238"/>
                                  </a:lnTo>
                                  <a:lnTo>
                                    <a:pt x="2198878" y="0"/>
                                  </a:lnTo>
                                  <a:close/>
                                </a:path>
                              </a:pathLst>
                            </a:custGeom>
                            <a:solidFill>
                              <a:srgbClr val="F8DCDD"/>
                            </a:solidFill>
                            <a:ln>
                              <a:noFill/>
                            </a:ln>
                          </wps:spPr>
                          <wps:bodyPr anchorCtr="0" anchor="ctr" bIns="91425" lIns="91425" spcFirstLastPara="1" rIns="91425" wrap="square" tIns="91425">
                            <a:noAutofit/>
                          </wps:bodyPr>
                        </wps:wsp>
                        <wps:wsp>
                          <wps:cNvSpPr/>
                          <wps:cNvPr id="29" name="Shape 29"/>
                          <wps:spPr>
                            <a:xfrm>
                              <a:off x="2685923" y="3394"/>
                              <a:ext cx="2227580" cy="251460"/>
                            </a:xfrm>
                            <a:prstGeom prst="rect">
                              <a:avLst/>
                            </a:prstGeom>
                            <a:noFill/>
                            <a:ln cap="flat" cmpd="sng" w="9525">
                              <a:solidFill>
                                <a:srgbClr val="D13438"/>
                              </a:solidFill>
                              <a:prstDash val="solid"/>
                              <a:round/>
                              <a:headEnd len="sm" w="sm" type="none"/>
                              <a:tailEnd len="sm" w="sm" type="none"/>
                            </a:ln>
                          </wps:spPr>
                          <wps:txbx>
                            <w:txbxContent>
                              <w:p w:rsidR="00000000" w:rsidDel="00000000" w:rsidP="00000000" w:rsidRDefault="00000000" w:rsidRPr="00000000">
                                <w:pPr>
                                  <w:spacing w:after="0" w:before="32.99999952316284" w:line="240"/>
                                  <w:ind w:left="60.999999046325684" w:right="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 contrato es a título oneroso o gratuito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8445"/>
                <wp:effectExtent b="0" l="0" r="0" t="0"/>
                <wp:wrapNone/>
                <wp:docPr id="3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917440" cy="258445"/>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hanging="3.99999999999998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los derechos cedidos recibirá una remuneración total de S/ xxxxx (xxxxxx soles y 00/100) que se abonarán: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624" w:right="0" w:hanging="211.99999999999994"/>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 (xxxxxxxxx y 00/100) al momento de la firma del presente contrato.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5" w:hanging="214"/>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xxxxxxx (xxxxxxx y 00/100) al inicio del rodaje de la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forma de abono de dicha cantidad será mediante cheque o transferencia bancaria al/a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previa presentación de las correspondientes facturas. Dependerá de la negociación entre las partes. Si el contrato es a título oneroso o gratuito.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ind w:firstLine="92"/>
        <w:rPr/>
      </w:pPr>
      <w:r w:rsidDel="00000000" w:rsidR="00000000" w:rsidRPr="00000000">
        <w:rPr>
          <w:rtl w:val="0"/>
        </w:rPr>
        <w:t xml:space="preserve">CLÁUSULA 6.- CRÉDITOS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spacing w:before="0" w:line="285" w:lineRule="auto"/>
        <w:ind w:left="412" w:right="4018" w:firstLine="0"/>
        <w:jc w:val="both"/>
        <w:rPr>
          <w:rFonts w:ascii="Arial" w:cs="Arial" w:eastAsia="Arial" w:hAnsi="Arial"/>
          <w:b w:val="1"/>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GUIONISTA </w:t>
      </w:r>
      <w:r w:rsidDel="00000000" w:rsidR="00000000" w:rsidRPr="00000000">
        <w:rPr>
          <w:sz w:val="16"/>
          <w:szCs w:val="16"/>
          <w:rtl w:val="0"/>
        </w:rPr>
        <w:t xml:space="preserve">en los créditos de la </w:t>
      </w:r>
      <w:r w:rsidDel="00000000" w:rsidR="00000000" w:rsidRPr="00000000">
        <w:rPr>
          <w:rFonts w:ascii="Arial" w:cs="Arial" w:eastAsia="Arial" w:hAnsi="Arial"/>
          <w:b w:val="1"/>
          <w:sz w:val="16"/>
          <w:szCs w:val="16"/>
          <w:rtl w:val="0"/>
        </w:rPr>
        <w:t xml:space="preserve">OBRA CINEMATOGRÁFICA VINCULADA AL PROYECTO.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spacing w:before="1" w:lineRule="auto"/>
        <w:ind w:firstLine="92"/>
        <w:rPr/>
      </w:pPr>
      <w:r w:rsidDel="00000000" w:rsidR="00000000" w:rsidRPr="00000000">
        <w:rPr>
          <w:rtl w:val="0"/>
        </w:rPr>
        <w:t xml:space="preserve">CLÁUSULA 7.- APLICACIÓN SUPLETORIA DE LA LEY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para que conste,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firman el presente documento por duplicado, en la fecha indicada en el encabezado de este documento.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508000</wp:posOffset>
                </wp:positionH>
                <wp:positionV relativeFrom="paragraph">
                  <wp:posOffset>254000</wp:posOffset>
                </wp:positionV>
                <wp:extent cx="6396355" cy="1189990"/>
                <wp:effectExtent b="0" l="0" r="0" t="0"/>
                <wp:wrapTopAndBottom distB="0" distT="0"/>
                <wp:docPr id="30" name=""/>
                <a:graphic>
                  <a:graphicData uri="http://schemas.microsoft.com/office/word/2010/wordprocessingGroup">
                    <wpg:wgp>
                      <wpg:cNvGrpSpPr/>
                      <wpg:grpSpPr>
                        <a:xfrm>
                          <a:off x="2147800" y="3183150"/>
                          <a:ext cx="6396355" cy="1189990"/>
                          <a:chOff x="2147800" y="3183150"/>
                          <a:chExt cx="6397425" cy="1193075"/>
                        </a:xfrm>
                      </wpg:grpSpPr>
                      <wpg:grpSp>
                        <wpg:cNvGrpSpPr/>
                        <wpg:grpSpPr>
                          <a:xfrm>
                            <a:off x="2147823" y="3185005"/>
                            <a:ext cx="6396350" cy="1189975"/>
                            <a:chOff x="0" y="0"/>
                            <a:chExt cx="6396350" cy="1189975"/>
                          </a:xfrm>
                        </wpg:grpSpPr>
                        <wps:wsp>
                          <wps:cNvSpPr/>
                          <wps:cNvPr id="7" name="Shape 7"/>
                          <wps:spPr>
                            <a:xfrm>
                              <a:off x="0" y="0"/>
                              <a:ext cx="6396350" cy="118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35229" y="2590"/>
                              <a:ext cx="2745740" cy="121920"/>
                            </a:xfrm>
                            <a:custGeom>
                              <a:rect b="b" l="l" r="r" t="t"/>
                              <a:pathLst>
                                <a:path extrusionOk="0" h="121920" w="2745740">
                                  <a:moveTo>
                                    <a:pt x="2745613" y="0"/>
                                  </a:moveTo>
                                  <a:lnTo>
                                    <a:pt x="0" y="0"/>
                                  </a:lnTo>
                                  <a:lnTo>
                                    <a:pt x="0" y="121615"/>
                                  </a:lnTo>
                                  <a:lnTo>
                                    <a:pt x="2745613" y="121615"/>
                                  </a:lnTo>
                                  <a:lnTo>
                                    <a:pt x="2745613" y="0"/>
                                  </a:lnTo>
                                  <a:close/>
                                </a:path>
                              </a:pathLst>
                            </a:custGeom>
                            <a:solidFill>
                              <a:srgbClr val="F8DCDD"/>
                            </a:solidFill>
                            <a:ln>
                              <a:noFill/>
                            </a:ln>
                          </wps:spPr>
                          <wps:bodyPr anchorCtr="0" anchor="ctr" bIns="91425" lIns="91425" spcFirstLastPara="1" rIns="91425" wrap="square" tIns="91425">
                            <a:noAutofit/>
                          </wps:bodyPr>
                        </wps:wsp>
                        <wps:wsp>
                          <wps:cNvSpPr/>
                          <wps:cNvPr id="14" name="Shape 14"/>
                          <wps:spPr>
                            <a:xfrm>
                              <a:off x="333959" y="889"/>
                              <a:ext cx="2540" cy="125730"/>
                            </a:xfrm>
                            <a:custGeom>
                              <a:rect b="b" l="l" r="r" t="t"/>
                              <a:pathLst>
                                <a:path extrusionOk="0" h="125730" w="2540">
                                  <a:moveTo>
                                    <a:pt x="2031" y="125221"/>
                                  </a:moveTo>
                                  <a:lnTo>
                                    <a:pt x="889" y="124078"/>
                                  </a:lnTo>
                                </a:path>
                                <a:path extrusionOk="0" h="125730" w="2540">
                                  <a:moveTo>
                                    <a:pt x="0" y="122808"/>
                                  </a:moveTo>
                                  <a:lnTo>
                                    <a:pt x="0" y="2412"/>
                                  </a:lnTo>
                                </a:path>
                                <a:path extrusionOk="0" h="125730" w="2540">
                                  <a:moveTo>
                                    <a:pt x="0" y="1269"/>
                                  </a:moveTo>
                                  <a:lnTo>
                                    <a:pt x="889"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0" y="142443"/>
                              <a:ext cx="3417570" cy="121285"/>
                            </a:xfrm>
                            <a:custGeom>
                              <a:rect b="b" l="l" r="r" t="t"/>
                              <a:pathLst>
                                <a:path extrusionOk="0" h="121285" w="3417570">
                                  <a:moveTo>
                                    <a:pt x="3417442" y="0"/>
                                  </a:moveTo>
                                  <a:lnTo>
                                    <a:pt x="0" y="0"/>
                                  </a:lnTo>
                                  <a:lnTo>
                                    <a:pt x="0" y="120700"/>
                                  </a:lnTo>
                                  <a:lnTo>
                                    <a:pt x="3417442" y="120700"/>
                                  </a:lnTo>
                                  <a:lnTo>
                                    <a:pt x="3417442" y="0"/>
                                  </a:lnTo>
                                  <a:close/>
                                </a:path>
                              </a:pathLst>
                            </a:custGeom>
                            <a:solidFill>
                              <a:srgbClr val="F8DCDD"/>
                            </a:solidFill>
                            <a:ln>
                              <a:noFill/>
                            </a:ln>
                          </wps:spPr>
                          <wps:bodyPr anchorCtr="0" anchor="ctr" bIns="91425" lIns="91425" spcFirstLastPara="1" rIns="91425" wrap="square" tIns="91425">
                            <a:noAutofit/>
                          </wps:bodyPr>
                        </wps:wsp>
                        <wps:wsp>
                          <wps:cNvSpPr/>
                          <wps:cNvPr id="16" name="Shape 16"/>
                          <wps:spPr>
                            <a:xfrm>
                              <a:off x="3446856" y="141096"/>
                              <a:ext cx="2540" cy="125095"/>
                            </a:xfrm>
                            <a:custGeom>
                              <a:rect b="b" l="l" r="r" t="t"/>
                              <a:pathLst>
                                <a:path extrusionOk="0" h="125095" w="2540">
                                  <a:moveTo>
                                    <a:pt x="0" y="124968"/>
                                  </a:moveTo>
                                  <a:lnTo>
                                    <a:pt x="1142" y="124078"/>
                                  </a:lnTo>
                                </a:path>
                                <a:path extrusionOk="0" h="125095" w="2540">
                                  <a:moveTo>
                                    <a:pt x="2412" y="122808"/>
                                  </a:moveTo>
                                  <a:lnTo>
                                    <a:pt x="2412" y="2159"/>
                                  </a:lnTo>
                                </a:path>
                                <a:path extrusionOk="0" h="125095" w="2540">
                                  <a:moveTo>
                                    <a:pt x="2412" y="1269"/>
                                  </a:moveTo>
                                  <a:lnTo>
                                    <a:pt x="1142"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3446094" y="200025"/>
                              <a:ext cx="719455" cy="63500"/>
                            </a:xfrm>
                            <a:custGeom>
                              <a:rect b="b" l="l" r="r" t="t"/>
                              <a:pathLst>
                                <a:path extrusionOk="0" h="63500" w="719455">
                                  <a:moveTo>
                                    <a:pt x="718947" y="0"/>
                                  </a:moveTo>
                                  <a:lnTo>
                                    <a:pt x="466344" y="63118"/>
                                  </a:lnTo>
                                </a:path>
                                <a:path extrusionOk="0" h="63500" w="719455">
                                  <a:moveTo>
                                    <a:pt x="466344" y="63118"/>
                                  </a:moveTo>
                                  <a:lnTo>
                                    <a:pt x="0" y="63118"/>
                                  </a:lnTo>
                                </a:path>
                              </a:pathLst>
                            </a:custGeom>
                            <a:noFill/>
                            <a:ln cap="flat" cmpd="sng" w="9525">
                              <a:solidFill>
                                <a:srgbClr val="D13438"/>
                              </a:solidFill>
                              <a:prstDash val="dot"/>
                              <a:round/>
                              <a:headEnd len="sm" w="sm" type="none"/>
                              <a:tailEnd len="sm" w="sm" type="none"/>
                            </a:ln>
                          </wps:spPr>
                          <wps:bodyPr anchorCtr="0" anchor="ctr" bIns="91425" lIns="91425" spcFirstLastPara="1" rIns="91425" wrap="square" tIns="91425">
                            <a:noAutofit/>
                          </wps:bodyPr>
                        </wps:wsp>
                        <wps:wsp>
                          <wps:cNvSpPr/>
                          <wps:cNvPr id="18" name="Shape 18"/>
                          <wps:spPr>
                            <a:xfrm>
                              <a:off x="4165041" y="142494"/>
                              <a:ext cx="2227580" cy="1043940"/>
                            </a:xfrm>
                            <a:custGeom>
                              <a:rect b="b" l="l" r="r" t="t"/>
                              <a:pathLst>
                                <a:path extrusionOk="0" h="1043940" w="2227580">
                                  <a:moveTo>
                                    <a:pt x="2198878" y="0"/>
                                  </a:moveTo>
                                  <a:lnTo>
                                    <a:pt x="28701" y="0"/>
                                  </a:lnTo>
                                  <a:lnTo>
                                    <a:pt x="17412" y="2256"/>
                                  </a:lnTo>
                                  <a:lnTo>
                                    <a:pt x="8302" y="8429"/>
                                  </a:lnTo>
                                  <a:lnTo>
                                    <a:pt x="2216" y="17627"/>
                                  </a:lnTo>
                                  <a:lnTo>
                                    <a:pt x="0" y="28955"/>
                                  </a:lnTo>
                                  <a:lnTo>
                                    <a:pt x="0" y="1015237"/>
                                  </a:lnTo>
                                  <a:lnTo>
                                    <a:pt x="2216" y="1026419"/>
                                  </a:lnTo>
                                  <a:lnTo>
                                    <a:pt x="8302" y="1035542"/>
                                  </a:lnTo>
                                  <a:lnTo>
                                    <a:pt x="17412" y="1041687"/>
                                  </a:lnTo>
                                  <a:lnTo>
                                    <a:pt x="28701" y="1043939"/>
                                  </a:lnTo>
                                  <a:lnTo>
                                    <a:pt x="2198878" y="1043939"/>
                                  </a:lnTo>
                                  <a:lnTo>
                                    <a:pt x="2210167" y="1041687"/>
                                  </a:lnTo>
                                  <a:lnTo>
                                    <a:pt x="2219277" y="1035542"/>
                                  </a:lnTo>
                                  <a:lnTo>
                                    <a:pt x="2225363" y="1026419"/>
                                  </a:lnTo>
                                  <a:lnTo>
                                    <a:pt x="2227579" y="1015237"/>
                                  </a:lnTo>
                                  <a:lnTo>
                                    <a:pt x="2227579" y="28955"/>
                                  </a:lnTo>
                                  <a:lnTo>
                                    <a:pt x="2225363" y="17627"/>
                                  </a:lnTo>
                                  <a:lnTo>
                                    <a:pt x="2219277" y="8429"/>
                                  </a:lnTo>
                                  <a:lnTo>
                                    <a:pt x="2210167" y="2256"/>
                                  </a:lnTo>
                                  <a:lnTo>
                                    <a:pt x="2198878" y="0"/>
                                  </a:lnTo>
                                  <a:close/>
                                </a:path>
                              </a:pathLst>
                            </a:custGeom>
                            <a:solidFill>
                              <a:srgbClr val="F8DCDD"/>
                            </a:solidFill>
                            <a:ln>
                              <a:noFill/>
                            </a:ln>
                          </wps:spPr>
                          <wps:bodyPr anchorCtr="0" anchor="ctr" bIns="91425" lIns="91425" spcFirstLastPara="1" rIns="91425" wrap="square" tIns="91425">
                            <a:noAutofit/>
                          </wps:bodyPr>
                        </wps:wsp>
                        <wps:wsp>
                          <wps:cNvSpPr/>
                          <wps:cNvPr id="19" name="Shape 19"/>
                          <wps:spPr>
                            <a:xfrm>
                              <a:off x="2746832" y="587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wps:wsp>
                          <wps:cNvSpPr/>
                          <wps:cNvPr id="20" name="Shape 20"/>
                          <wps:spPr>
                            <a:xfrm>
                              <a:off x="365201" y="587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wps:wsp>
                          <wps:cNvSpPr/>
                          <wps:cNvPr id="21" name="Shape 21"/>
                          <wps:spPr>
                            <a:xfrm>
                              <a:off x="4165041" y="142494"/>
                              <a:ext cx="2227580" cy="1043940"/>
                            </a:xfrm>
                            <a:prstGeom prst="rect">
                              <a:avLst/>
                            </a:prstGeom>
                            <a:noFill/>
                            <a:ln cap="flat" cmpd="sng" w="9525">
                              <a:solidFill>
                                <a:srgbClr val="D13438"/>
                              </a:solidFill>
                              <a:prstDash val="solid"/>
                              <a:round/>
                              <a:headEnd len="sm" w="sm" type="none"/>
                              <a:tailEnd len="sm" w="sm" type="none"/>
                            </a:ln>
                          </wps:spPr>
                          <wps:txbx>
                            <w:txbxContent>
                              <w:p w:rsidR="00000000" w:rsidDel="00000000" w:rsidP="00000000" w:rsidRDefault="00000000" w:rsidRPr="00000000">
                                <w:pPr>
                                  <w:spacing w:after="0" w:before="32.99999952316284" w:line="249.0000057220459"/>
                                  <w:ind w:left="60.999999046325684" w:right="93.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[4]: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guionista/s. Si el representante legal de la persona jurídica postulante y el/la guionista coinciden en la misma persona, deben incluir las firmas tanto de la persona natural como guionista,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wps:wsp>
                          <wps:cNvSpPr/>
                          <wps:cNvPr id="22" name="Shape 22"/>
                          <wps:spPr>
                            <a:xfrm>
                              <a:off x="0" y="145702"/>
                              <a:ext cx="937894"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LA PRODUCTORA</w:t>
                                </w:r>
                              </w:p>
                            </w:txbxContent>
                          </wps:txbx>
                          <wps:bodyPr anchorCtr="0" anchor="t" bIns="0" lIns="0" spcFirstLastPara="1" rIns="0" wrap="square" tIns="0">
                            <a:noAutofit/>
                          </wps:bodyPr>
                        </wps:wsp>
                        <wps:wsp>
                          <wps:cNvSpPr/>
                          <wps:cNvPr id="23" name="Shape 23"/>
                          <wps:spPr>
                            <a:xfrm>
                              <a:off x="2499944" y="145702"/>
                              <a:ext cx="9302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EL/LA GUIONISTA</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508000</wp:posOffset>
                </wp:positionH>
                <wp:positionV relativeFrom="paragraph">
                  <wp:posOffset>254000</wp:posOffset>
                </wp:positionV>
                <wp:extent cx="6396355" cy="1189990"/>
                <wp:effectExtent b="0" l="0" r="0" t="0"/>
                <wp:wrapTopAndBottom distB="0" distT="0"/>
                <wp:docPr id="3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396355" cy="1189990"/>
                        </a:xfrm>
                        <a:prstGeom prst="rect"/>
                        <a:ln/>
                      </pic:spPr>
                    </pic:pic>
                  </a:graphicData>
                </a:graphic>
              </wp:anchor>
            </w:drawing>
          </mc:Fallback>
        </mc:AlternateContent>
      </w:r>
    </w:p>
    <w:sectPr>
      <w:type w:val="nextPage"/>
      <w:pgSz w:h="16840" w:w="11910" w:orient="portrait"/>
      <w:pgMar w:bottom="280" w:top="1920" w:left="992"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35" w:hanging="364"/>
      </w:pPr>
      <w:rPr>
        <w:rFonts w:ascii="Arial" w:cs="Arial" w:eastAsia="Arial" w:hAnsi="Arial"/>
        <w:b w:val="1"/>
        <w:i w:val="0"/>
        <w:sz w:val="16"/>
        <w:szCs w:val="16"/>
      </w:rPr>
    </w:lvl>
    <w:lvl w:ilvl="1">
      <w:start w:val="1"/>
      <w:numFmt w:val="lowerLetter"/>
      <w:lvlText w:val="%2."/>
      <w:lvlJc w:val="left"/>
      <w:pPr>
        <w:ind w:left="626" w:hanging="214"/>
      </w:pPr>
      <w:rPr>
        <w:rFonts w:ascii="Arial" w:cs="Arial" w:eastAsia="Arial" w:hAnsi="Arial"/>
        <w:b w:val="1"/>
        <w:i w:val="0"/>
        <w:sz w:val="16"/>
        <w:szCs w:val="16"/>
      </w:rPr>
    </w:lvl>
    <w:lvl w:ilvl="2">
      <w:start w:val="0"/>
      <w:numFmt w:val="bullet"/>
      <w:lvlText w:val="•"/>
      <w:lvlJc w:val="left"/>
      <w:pPr>
        <w:ind w:left="1781" w:hanging="214"/>
      </w:pPr>
      <w:rPr/>
    </w:lvl>
    <w:lvl w:ilvl="3">
      <w:start w:val="0"/>
      <w:numFmt w:val="bullet"/>
      <w:lvlText w:val="•"/>
      <w:lvlJc w:val="left"/>
      <w:pPr>
        <w:ind w:left="2923" w:hanging="213.99999999999955"/>
      </w:pPr>
      <w:rPr/>
    </w:lvl>
    <w:lvl w:ilvl="4">
      <w:start w:val="0"/>
      <w:numFmt w:val="bullet"/>
      <w:lvlText w:val="•"/>
      <w:lvlJc w:val="left"/>
      <w:pPr>
        <w:ind w:left="4065" w:hanging="214"/>
      </w:pPr>
      <w:rPr/>
    </w:lvl>
    <w:lvl w:ilvl="5">
      <w:start w:val="0"/>
      <w:numFmt w:val="bullet"/>
      <w:lvlText w:val="•"/>
      <w:lvlJc w:val="left"/>
      <w:pPr>
        <w:ind w:left="5207" w:hanging="213.9999999999991"/>
      </w:pPr>
      <w:rPr/>
    </w:lvl>
    <w:lvl w:ilvl="6">
      <w:start w:val="0"/>
      <w:numFmt w:val="bullet"/>
      <w:lvlText w:val="•"/>
      <w:lvlJc w:val="left"/>
      <w:pPr>
        <w:ind w:left="6349" w:hanging="214"/>
      </w:pPr>
      <w:rPr/>
    </w:lvl>
    <w:lvl w:ilvl="7">
      <w:start w:val="0"/>
      <w:numFmt w:val="bullet"/>
      <w:lvlText w:val="•"/>
      <w:lvlJc w:val="left"/>
      <w:pPr>
        <w:ind w:left="7491" w:hanging="214"/>
      </w:pPr>
      <w:rPr/>
    </w:lvl>
    <w:lvl w:ilvl="8">
      <w:start w:val="0"/>
      <w:numFmt w:val="bullet"/>
      <w:lvlText w:val="•"/>
      <w:lvlJc w:val="left"/>
      <w:pPr>
        <w:ind w:left="8633" w:hanging="214"/>
      </w:pPr>
      <w:rPr/>
    </w:lvl>
  </w:abstractNum>
  <w:abstractNum w:abstractNumId="2">
    <w:lvl w:ilvl="0">
      <w:start w:val="1"/>
      <w:numFmt w:val="lowerLetter"/>
      <w:lvlText w:val="%1."/>
      <w:lvlJc w:val="left"/>
      <w:pPr>
        <w:ind w:left="626" w:hanging="214"/>
      </w:pPr>
      <w:rPr>
        <w:rFonts w:ascii="Arial" w:cs="Arial" w:eastAsia="Arial" w:hAnsi="Arial"/>
        <w:b w:val="1"/>
        <w:i w:val="1"/>
        <w:sz w:val="16"/>
        <w:szCs w:val="16"/>
      </w:rPr>
    </w:lvl>
    <w:lvl w:ilvl="1">
      <w:start w:val="0"/>
      <w:numFmt w:val="bullet"/>
      <w:lvlText w:val="•"/>
      <w:lvlJc w:val="left"/>
      <w:pPr>
        <w:ind w:left="1649" w:hanging="214"/>
      </w:pPr>
      <w:rPr/>
    </w:lvl>
    <w:lvl w:ilvl="2">
      <w:start w:val="0"/>
      <w:numFmt w:val="bullet"/>
      <w:lvlText w:val="•"/>
      <w:lvlJc w:val="left"/>
      <w:pPr>
        <w:ind w:left="2679" w:hanging="214.00000000000045"/>
      </w:pPr>
      <w:rPr/>
    </w:lvl>
    <w:lvl w:ilvl="3">
      <w:start w:val="0"/>
      <w:numFmt w:val="bullet"/>
      <w:lvlText w:val="•"/>
      <w:lvlJc w:val="left"/>
      <w:pPr>
        <w:ind w:left="3709" w:hanging="214"/>
      </w:pPr>
      <w:rPr/>
    </w:lvl>
    <w:lvl w:ilvl="4">
      <w:start w:val="0"/>
      <w:numFmt w:val="bullet"/>
      <w:lvlText w:val="•"/>
      <w:lvlJc w:val="left"/>
      <w:pPr>
        <w:ind w:left="4738" w:hanging="214"/>
      </w:pPr>
      <w:rPr/>
    </w:lvl>
    <w:lvl w:ilvl="5">
      <w:start w:val="0"/>
      <w:numFmt w:val="bullet"/>
      <w:lvlText w:val="•"/>
      <w:lvlJc w:val="left"/>
      <w:pPr>
        <w:ind w:left="5768" w:hanging="214"/>
      </w:pPr>
      <w:rPr/>
    </w:lvl>
    <w:lvl w:ilvl="6">
      <w:start w:val="0"/>
      <w:numFmt w:val="bullet"/>
      <w:lvlText w:val="•"/>
      <w:lvlJc w:val="left"/>
      <w:pPr>
        <w:ind w:left="6798" w:hanging="214"/>
      </w:pPr>
      <w:rPr/>
    </w:lvl>
    <w:lvl w:ilvl="7">
      <w:start w:val="0"/>
      <w:numFmt w:val="bullet"/>
      <w:lvlText w:val="•"/>
      <w:lvlJc w:val="left"/>
      <w:pPr>
        <w:ind w:left="7827" w:hanging="213.9999999999991"/>
      </w:pPr>
      <w:rPr/>
    </w:lvl>
    <w:lvl w:ilvl="8">
      <w:start w:val="0"/>
      <w:numFmt w:val="bullet"/>
      <w:lvlText w:val="•"/>
      <w:lvlJc w:val="left"/>
      <w:pPr>
        <w:ind w:left="8857" w:hanging="21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2"/>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16"/>
      <w:szCs w:val="16"/>
      <w:lang w:bidi="ar-SA" w:eastAsia="en-US" w:val="es-ES"/>
    </w:rPr>
  </w:style>
  <w:style w:type="paragraph" w:styleId="Heading1">
    <w:name w:val="Heading 1"/>
    <w:basedOn w:val="Normal"/>
    <w:uiPriority w:val="1"/>
    <w:qFormat w:val="1"/>
    <w:pPr>
      <w:ind w:left="92"/>
      <w:outlineLvl w:val="1"/>
    </w:pPr>
    <w:rPr>
      <w:rFonts w:ascii="Arial" w:cs="Arial" w:eastAsia="Arial" w:hAnsi="Arial"/>
      <w:b w:val="1"/>
      <w:bCs w:val="1"/>
      <w:sz w:val="16"/>
      <w:szCs w:val="16"/>
      <w:lang w:bidi="ar-SA" w:eastAsia="en-US" w:val="es-ES"/>
    </w:rPr>
  </w:style>
  <w:style w:type="paragraph" w:styleId="ListParagraph">
    <w:name w:val="List Paragraph"/>
    <w:basedOn w:val="Normal"/>
    <w:uiPriority w:val="1"/>
    <w:qFormat w:val="1"/>
    <w:pPr>
      <w:ind w:left="626" w:right="4018" w:hanging="214"/>
      <w:jc w:val="both"/>
    </w:pPr>
    <w:rPr>
      <w:rFonts w:ascii="Arial MT" w:cs="Arial MT" w:eastAsia="Arial MT" w:hAnsi="Arial MT"/>
      <w:lang w:bidi="ar-SA" w:eastAsia="en-US" w:val="es-ES"/>
    </w:rPr>
  </w:style>
  <w:style w:type="paragraph" w:styleId="TableParagraph">
    <w:name w:val="Table Paragraph"/>
    <w:basedOn w:val="Normal"/>
    <w:uiPriority w:val="1"/>
    <w:qFormat w:val="1"/>
    <w:pPr>
      <w:spacing w:before="5"/>
      <w:ind w:left="3"/>
    </w:pPr>
    <w:rPr>
      <w:rFonts w:ascii="Arial MT" w:cs="Arial MT" w:eastAsia="Arial MT" w:hAnsi="Arial MT"/>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RWSqGvwYwNl89jahVwTZRTZQ==">CgMxLjA4AHIhMW1WSFFOdnUwVGgzMlREeVFhMkc3NTFPMkF6MUxYei1r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2025-06-16T21:20:26Z</dcterms:created>
  <dc:creator>Servicio Tercero - 325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2021</vt:lpwstr>
  </property>
  <property fmtid="{D5CDD505-2E9C-101B-9397-08002B2CF9AE}" pid="4" name="LastSaved">
    <vt:filetime>2025-06-16T00:00:00Z</vt:filetime>
  </property>
  <property fmtid="{D5CDD505-2E9C-101B-9397-08002B2CF9AE}" pid="5" name="Producer">
    <vt:lpwstr>Microsoft® Word 2021</vt:lpwstr>
  </property>
</Properties>
</file>