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1B11E807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</w:r>
      <w:r w:rsidR="001311CE">
        <w:rPr>
          <w:rFonts w:ascii="Arial" w:hAnsi="Arial" w:cs="Arial"/>
          <w:b/>
          <w:bCs/>
          <w:sz w:val="24"/>
          <w:szCs w:val="24"/>
        </w:rPr>
        <w:t>CONCURSO DE PROYECTOS DE GESTION DE LA INFRESTRUCTURA CULTURAL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E70CE"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</w:t>
      </w:r>
      <w:proofErr w:type="gramStart"/>
      <w:r w:rsidRPr="00854BC6">
        <w:rPr>
          <w:rFonts w:ascii="Arial" w:hAnsi="Arial" w:cs="Arial"/>
        </w:rPr>
        <w:t>_</w:t>
      </w:r>
      <w:r w:rsidRPr="00854BC6">
        <w:rPr>
          <w:rFonts w:ascii="Arial" w:hAnsi="Arial" w:cs="Arial"/>
          <w:b/>
        </w:rPr>
        <w:t>[</w:t>
      </w:r>
      <w:proofErr w:type="gramEnd"/>
      <w:r w:rsidRPr="00854BC6">
        <w:rPr>
          <w:rFonts w:ascii="Arial" w:hAnsi="Arial" w:cs="Arial"/>
          <w:b/>
        </w:rPr>
        <w:t>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</w:t>
      </w:r>
      <w:proofErr w:type="gramStart"/>
      <w:r w:rsidRPr="00854BC6">
        <w:rPr>
          <w:rFonts w:ascii="Arial" w:hAnsi="Arial" w:cs="Arial"/>
          <w:b/>
        </w:rPr>
        <w:t>_[</w:t>
      </w:r>
      <w:proofErr w:type="gramEnd"/>
      <w:r w:rsidRPr="00854BC6">
        <w:rPr>
          <w:rFonts w:ascii="Arial" w:hAnsi="Arial" w:cs="Arial"/>
          <w:b/>
        </w:rPr>
        <w:t>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1311CE"/>
    <w:rsid w:val="00630E2A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48F2-9635-4BC4-A165-8DCF1995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2</cp:revision>
  <cp:lastPrinted>2024-03-04T20:22:00Z</cp:lastPrinted>
  <dcterms:created xsi:type="dcterms:W3CDTF">2024-03-15T16:27:00Z</dcterms:created>
  <dcterms:modified xsi:type="dcterms:W3CDTF">2024-03-15T16:27:00Z</dcterms:modified>
</cp:coreProperties>
</file>