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pict>
        <v:shape id="WordPictureWatermark1" style="position:absolute;width:596.8494094488188pt;height:843.6154742996181pt;rotation:0;z-index:-503316481;mso-position-horizontal-relative:margin;mso-position-horizontal:absolute;margin-left:-72.22440944881885pt;mso-position-vertical-relative:margin;mso-position-vertical:absolute;margin-top:-72.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WRinPx0IyeQX2GAvG3/HOuJsA==">CgMxLjA4AHIhMWNub1N6a1lVTmRwRFdXUFg3TzVZX1NnRU1pOHVJbHZU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