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___________. 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spacing w:after="0" w:before="1" w:line="240" w:lineRule="auto"/>
        <w:ind w:left="141.73228346456688" w:firstLine="0"/>
        <w:jc w:val="both"/>
        <w:rPr>
          <w:b w:val="1"/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widowControl w:val="0"/>
        <w:spacing w:after="0" w:before="0" w:line="240" w:lineRule="auto"/>
        <w:ind w:left="10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DECLARO BAJO JURAMENTO:</w:t>
      </w:r>
    </w:p>
    <w:p w:rsidR="00000000" w:rsidDel="00000000" w:rsidP="00000000" w:rsidRDefault="00000000" w:rsidRPr="00000000" w14:paraId="0000000B">
      <w:pPr>
        <w:widowControl w:val="0"/>
        <w:spacing w:before="11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4490"/>
          <w:tab w:val="left" w:leader="none" w:pos="7199"/>
        </w:tabs>
        <w:spacing w:line="278.00000000000006" w:lineRule="auto"/>
        <w:ind w:left="100" w:right="-40.8661417322827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Que, como postulante al programa de formación ‘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  <w:t xml:space="preserve">____‘</w:t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vinculado a la postulación con código _______, del ‘Concurso _______________’, cuento con domicilio en 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distrito 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provincia y departamento 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  <w:tab/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9"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940"/>
          <w:tab w:val="left" w:leader="none" w:pos="6432"/>
          <w:tab w:val="left" w:leader="none" w:pos="8220"/>
        </w:tabs>
        <w:spacing w:line="240" w:lineRule="auto"/>
        <w:ind w:left="4535.433070866142" w:right="-324.3307086614169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de 2024.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6"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751"/>
          <w:tab w:val="left" w:leader="none" w:pos="4345"/>
        </w:tabs>
        <w:spacing w:line="240" w:lineRule="auto"/>
        <w:ind w:left="35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(Firma)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widowControl w:val="0"/>
        <w:spacing w:after="0" w:before="40" w:line="240" w:lineRule="auto"/>
        <w:ind w:left="35" w:right="35" w:firstLine="0"/>
        <w:jc w:val="center"/>
        <w:rPr>
          <w:b w:val="1"/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22"/>
          <w:szCs w:val="22"/>
          <w:rtl w:val="0"/>
        </w:rPr>
        <w:t xml:space="preserve">Nombre:</w:t>
      </w:r>
    </w:p>
    <w:p w:rsidR="00000000" w:rsidDel="00000000" w:rsidP="00000000" w:rsidRDefault="00000000" w:rsidRPr="00000000" w14:paraId="0000001E">
      <w:pPr>
        <w:widowControl w:val="0"/>
        <w:spacing w:before="126" w:line="240" w:lineRule="auto"/>
        <w:ind w:left="35" w:right="10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D.N.I./ CE/Pasaporte N°</w:t>
      </w:r>
    </w:p>
    <w:p w:rsidR="00000000" w:rsidDel="00000000" w:rsidP="00000000" w:rsidRDefault="00000000" w:rsidRPr="00000000" w14:paraId="0000001F">
      <w:pPr>
        <w:widowControl w:val="0"/>
        <w:spacing w:before="126" w:line="240" w:lineRule="auto"/>
        <w:ind w:left="35" w:right="102" w:firstLine="0"/>
        <w:jc w:val="center"/>
        <w:rPr>
          <w:rFonts w:ascii="Arial MT" w:cs="Arial MT" w:eastAsia="Arial MT" w:hAnsi="Arial M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8.0128346456693pt;height:845.2599212598425pt;rotation:0;z-index:-503316481;mso-position-horizontal-relative:margin;mso-position-horizontal:absolute;margin-left:-73.87496062992126pt;mso-position-vertical-relative:margin;mso-position-vertical:absolute;margin-top:-72.64952755905512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QNW0Nicfwo6+eS5lnR2YrxGyQA==">CgMxLjAyCGguZ2pkZ3hzMgloLjMwajB6bGwyCWguMWZvYjl0ZTIJaC4zem55c2g3MgloLjJldDkycDAyCGgudHlqY3d0OAByITFaYzMwNWhNMmNBSnBXRXNKOURyWm5NMHlXenJjdG5BTw==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