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121920</wp:posOffset>
                </wp:positionV>
                <wp:extent cx="6115050" cy="857250"/>
                <wp:effectExtent b="0" l="0" r="0" t="0"/>
                <wp:wrapSquare wrapText="bothSides" distB="45720" distT="45720" distL="114300" distR="114300"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96350" y="3513900"/>
                          <a:ext cx="6099300" cy="8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6FA8DC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70c0"/>
                                <w:sz w:val="24"/>
                                <w:vertAlign w:val="baseline"/>
                              </w:rPr>
                              <w:t xml:space="preserve">Esquema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70c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70c0"/>
                                <w:sz w:val="24"/>
                                <w:vertAlign w:val="baseline"/>
                              </w:rPr>
                              <w:t xml:space="preserve">de formulación del proyecto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70c0"/>
                                <w:sz w:val="24"/>
                                <w:vertAlign w:val="baseline"/>
                              </w:rPr>
                              <w:t xml:space="preserve">. Puede agregar las filas e ítems que considere necesarios y pertinentes a su proyecto.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1155cc"/>
                                <w:sz w:val="24"/>
                                <w:highlight w:val="white"/>
                                <w:vertAlign w:val="baseline"/>
                              </w:rPr>
                              <w:t xml:space="preserve">Cabe señalar que toda la postulación debe guardar coherencia.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0000114440918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1155cc"/>
                                <w:sz w:val="24"/>
                                <w:highlight w:val="whit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121920</wp:posOffset>
                </wp:positionV>
                <wp:extent cx="6115050" cy="857250"/>
                <wp:effectExtent b="0" l="0" r="0" t="0"/>
                <wp:wrapSquare wrapText="bothSides" distB="45720" distT="45720" distL="114300" distR="114300"/>
                <wp:docPr id="2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0" cy="857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FORMULACIÓN DEL PROYECTO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[TÍTULO DEL PROYECTO]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after="0" w:lineRule="auto"/>
        <w:ind w:left="0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JUSTIFICACIÓN E IMPORTANCIA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15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15"/>
        <w:tblGridChange w:id="0">
          <w:tblGrid>
            <w:gridCol w:w="8215"/>
          </w:tblGrid>
        </w:tblGridChange>
      </w:tblGrid>
      <w:tr>
        <w:trPr>
          <w:cantSplit w:val="0"/>
          <w:trHeight w:val="1089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after="0" w:lineRule="auto"/>
        <w:ind w:left="0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OBJETIVOS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after="0" w:lineRule="auto"/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284"/>
        </w:tabs>
        <w:spacing w:after="0" w:lineRule="auto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2.1 OBJETIVO GENERAL</w:t>
      </w:r>
    </w:p>
    <w:tbl>
      <w:tblPr>
        <w:tblStyle w:val="Table2"/>
        <w:tblW w:w="8363.0" w:type="dxa"/>
        <w:jc w:val="left"/>
        <w:tblInd w:w="4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63"/>
        <w:tblGridChange w:id="0">
          <w:tblGrid>
            <w:gridCol w:w="8363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ind w:left="72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72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72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after="0" w:lineRule="auto"/>
        <w:ind w:left="108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after="0" w:lineRule="auto"/>
        <w:ind w:left="720" w:firstLine="0"/>
        <w:rPr>
          <w:b w:val="1"/>
          <w:color w:val="000000"/>
        </w:rPr>
      </w:pPr>
      <w:r w:rsidDel="00000000" w:rsidR="00000000" w:rsidRPr="00000000">
        <w:rPr>
          <w:b w:val="1"/>
          <w:rtl w:val="0"/>
        </w:rPr>
        <w:t xml:space="preserve">2.2 OBJETIVOS ESPECÍFICOS</w:t>
      </w:r>
      <w:r w:rsidDel="00000000" w:rsidR="00000000" w:rsidRPr="00000000">
        <w:rPr>
          <w:rtl w:val="0"/>
        </w:rPr>
      </w:r>
    </w:p>
    <w:tbl>
      <w:tblPr>
        <w:tblStyle w:val="Table3"/>
        <w:jc w:val="left"/>
        <w:tblInd w:w="4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2"/>
        <w:gridCol w:w="4252"/>
        <w:tblGridChange w:id="0">
          <w:tblGrid>
            <w:gridCol w:w="4252"/>
            <w:gridCol w:w="4252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ACTIVIDADES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[Objetivo específico  1]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[Objetivo específico 2]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[Objetivo específico 3]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ind w:left="1440" w:firstLine="0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/>
      </w:pPr>
      <w:r w:rsidDel="00000000" w:rsidR="00000000" w:rsidRPr="00000000">
        <w:rPr>
          <w:b w:val="1"/>
          <w:rtl w:val="0"/>
        </w:rPr>
        <w:t xml:space="preserve">ANÁLISIS DE RESULTADOS DE LAS EDICIONES ANTERIORES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ind w:left="360" w:firstLine="0"/>
        <w:rPr>
          <w:i w:val="1"/>
          <w:sz w:val="20"/>
          <w:szCs w:val="20"/>
          <w:highlight w:val="yellow"/>
        </w:rPr>
      </w:pPr>
      <w:r w:rsidDel="00000000" w:rsidR="00000000" w:rsidRPr="00000000">
        <w:rPr>
          <w:i w:val="1"/>
          <w:sz w:val="20"/>
          <w:szCs w:val="20"/>
          <w:highlight w:val="yellow"/>
          <w:rtl w:val="0"/>
        </w:rPr>
        <w:t xml:space="preserve">     </w:t>
      </w:r>
    </w:p>
    <w:tbl>
      <w:tblPr>
        <w:tblStyle w:val="Table4"/>
        <w:tblW w:w="8215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15"/>
        <w:tblGridChange w:id="0">
          <w:tblGrid>
            <w:gridCol w:w="8215"/>
          </w:tblGrid>
        </w:tblGridChange>
      </w:tblGrid>
      <w:tr>
        <w:trPr>
          <w:cantSplit w:val="0"/>
          <w:trHeight w:val="1137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>
          <w:color w:val="00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ÁMBITOS DE</w:t>
      </w:r>
      <w:r w:rsidDel="00000000" w:rsidR="00000000" w:rsidRPr="00000000">
        <w:rPr>
          <w:b w:val="1"/>
          <w:rtl w:val="0"/>
        </w:rPr>
        <w:t xml:space="preserve"> INTERVENCIÓN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Indicar espacios o lugares, fechas y rangos de tiempos en los que se desarrollará el Proyecto.</w:t>
      </w:r>
      <w:r w:rsidDel="00000000" w:rsidR="00000000" w:rsidRPr="00000000">
        <w:rPr>
          <w:rtl w:val="0"/>
        </w:rPr>
      </w:r>
    </w:p>
    <w:tbl>
      <w:tblPr>
        <w:tblStyle w:val="Table5"/>
        <w:tblW w:w="8215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15"/>
        <w:tblGridChange w:id="0">
          <w:tblGrid>
            <w:gridCol w:w="8215"/>
          </w:tblGrid>
        </w:tblGridChange>
      </w:tblGrid>
      <w:tr>
        <w:trPr>
          <w:cantSplit w:val="0"/>
          <w:trHeight w:val="1137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PÚBLICOS OBJETIVOS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424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45"/>
        <w:gridCol w:w="1276"/>
        <w:gridCol w:w="5103"/>
        <w:tblGridChange w:id="0">
          <w:tblGrid>
            <w:gridCol w:w="2045"/>
            <w:gridCol w:w="1276"/>
            <w:gridCol w:w="510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59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PÚBLICOS OBJETIVOS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59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RANGO ETARIO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59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PERFILES E INTERESES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line="259" w:lineRule="auto"/>
              <w:ind w:left="36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[Público 1]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59" w:lineRule="auto"/>
              <w:ind w:left="36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59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line="259" w:lineRule="auto"/>
              <w:ind w:left="36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[Público 2]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59" w:lineRule="auto"/>
              <w:ind w:left="36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59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line="259" w:lineRule="auto"/>
              <w:ind w:left="36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[Público 3]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59" w:lineRule="auto"/>
              <w:ind w:left="36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59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ETAPAS DE EJECUCIÓN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363.0" w:type="dxa"/>
        <w:jc w:val="left"/>
        <w:tblInd w:w="4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63"/>
        <w:tblGridChange w:id="0">
          <w:tblGrid>
            <w:gridCol w:w="836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PREPRODUCCIÓN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PRODUCCIÓN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EVALUACIÓN DEL PROYECTO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color w:val="000000"/>
        </w:rPr>
      </w:pPr>
      <w:r w:rsidDel="00000000" w:rsidR="00000000" w:rsidRPr="00000000">
        <w:rPr>
          <w:b w:val="1"/>
          <w:rtl w:val="0"/>
        </w:rPr>
        <w:t xml:space="preserve">RESULTADOS ESPERADOS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370.0" w:type="dxa"/>
        <w:jc w:val="left"/>
        <w:tblInd w:w="280.0" w:type="dxa"/>
        <w:tblLayout w:type="fixed"/>
        <w:tblLook w:val="0400"/>
      </w:tblPr>
      <w:tblGrid>
        <w:gridCol w:w="1475"/>
        <w:gridCol w:w="2125"/>
        <w:gridCol w:w="1590"/>
        <w:gridCol w:w="1590"/>
        <w:gridCol w:w="1590"/>
        <w:tblGridChange w:id="0">
          <w:tblGrid>
            <w:gridCol w:w="1475"/>
            <w:gridCol w:w="2125"/>
            <w:gridCol w:w="1590"/>
            <w:gridCol w:w="1590"/>
            <w:gridCol w:w="1590"/>
          </w:tblGrid>
        </w:tblGridChange>
      </w:tblGrid>
      <w:tr>
        <w:trPr>
          <w:cantSplit w:val="0"/>
          <w:trHeight w:val="60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Resultados esperados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Herramientas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Fuentes de verificación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Periodicidad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[Actividad 1]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[Actividad 2]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[Actividad 3]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/>
      </w:pPr>
      <w:r w:rsidDel="00000000" w:rsidR="00000000" w:rsidRPr="00000000">
        <w:rPr>
          <w:b w:val="1"/>
          <w:color w:val="000000"/>
          <w:rtl w:val="0"/>
        </w:rPr>
        <w:t xml:space="preserve">ORGANIZACIÓN DEL FESTIVAL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360" w:firstLine="0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Indicar las áreas en que dividen su organización y gestión, debe incluir al área de formación de públicos.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215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15"/>
        <w:tblGridChange w:id="0">
          <w:tblGrid>
            <w:gridCol w:w="8215"/>
          </w:tblGrid>
        </w:tblGridChange>
      </w:tblGrid>
      <w:tr>
        <w:trPr>
          <w:cantSplit w:val="0"/>
          <w:trHeight w:val="1137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both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both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both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both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both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spacing w:after="0" w:lineRule="auto"/>
        <w:rPr>
          <w:color w:val="00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ASPECTOS LOGÍSTICOS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Rule="auto"/>
        <w:ind w:left="360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Indicar los recursos con los que cuenta el postulante  y los que gestionará para la ejecución del Proyecto (espacios, equipos, entre otros).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215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15"/>
        <w:tblGridChange w:id="0">
          <w:tblGrid>
            <w:gridCol w:w="8215"/>
          </w:tblGrid>
        </w:tblGridChange>
      </w:tblGrid>
      <w:tr>
        <w:trPr>
          <w:cantSplit w:val="0"/>
          <w:trHeight w:val="1137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rPr/>
    </w:pPr>
    <w:r w:rsidDel="00000000" w:rsidR="00000000" w:rsidRPr="00000000">
      <w:rPr/>
      <w:pict>
        <v:shape id="WordPictureWatermark1" style="position:absolute;width:597.75pt;height:844.0370234604106pt;rotation:0;z-index:-503316481;mso-position-horizontal-relative:margin;mso-position-horizontal:absolute;margin-left:-86.175pt;mso-position-vertical-relative:margin;mso-position-vertical:absolute;margin-top:-71.9668447694039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4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P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rrafodelista">
    <w:name w:val="List Paragraph"/>
    <w:basedOn w:val="Normal"/>
    <w:uiPriority w:val="34"/>
    <w:qFormat w:val="1"/>
    <w:rsid w:val="00BA2F6B"/>
    <w:pPr>
      <w:ind w:left="720"/>
      <w:contextualSpacing w:val="1"/>
    </w:p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6B7C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 w:val="1"/>
    <w:rsid w:val="006B7CE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6B7CE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6B7CE4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6B7CE4"/>
    <w:rPr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6B7CE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6B7CE4"/>
    <w:rPr>
      <w:rFonts w:ascii="Segoe UI" w:cs="Segoe UI" w:hAnsi="Segoe UI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6A6B4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uiPriority w:val="39"/>
    <w:rsid w:val="00626E1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ipervnculo">
    <w:name w:val="Hyperlink"/>
    <w:basedOn w:val="Fuentedeprrafopredeter"/>
    <w:uiPriority w:val="99"/>
    <w:unhideWhenUsed w:val="1"/>
    <w:rsid w:val="002D15F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D620B7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mlcBBOlJihkYrk+5QvD4rcjFtg==">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2023-02-24T23:00:00Z</dcterms:created>
  <dc:creator>Gloria</dc:creator>
</cp:coreProperties>
</file>