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representante legal de la Persona Jurídica postulante _______________________________.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DECLARO BAJO JURAMENTO: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Que, la Persona Jurídica postulante _____________________________ realiza sus actividades de producción cinematográfica o audiovisual </w:t>
      </w:r>
      <w:r w:rsidDel="00000000" w:rsidR="00000000" w:rsidRPr="00000000">
        <w:rPr>
          <w:b w:val="1"/>
          <w:rtl w:val="0"/>
        </w:rPr>
        <w:t xml:space="preserve">principalmente</w:t>
      </w:r>
      <w:r w:rsidDel="00000000" w:rsidR="00000000" w:rsidRPr="00000000">
        <w:rPr>
          <w:rtl w:val="0"/>
        </w:rPr>
        <w:t xml:space="preserve"> en las regiones del país,</w:t>
      </w:r>
      <w:r w:rsidDel="00000000" w:rsidR="00000000" w:rsidRPr="00000000">
        <w:rPr>
          <w:b w:val="1"/>
          <w:rtl w:val="0"/>
        </w:rPr>
        <w:t xml:space="preserve"> fuera de Lima Metropolitana y Callao.</w:t>
      </w:r>
    </w:p>
    <w:p w:rsidR="00000000" w:rsidDel="00000000" w:rsidP="00000000" w:rsidRDefault="00000000" w:rsidRPr="00000000" w14:paraId="0000001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2023. </w:t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XenNWOG0sZL08/f9T94KqmCGww==">CgMxLjA4AHIhMXByc1FMYWFBTzVtLW9ocUt0c1VTQTJtOGRHMkFCQzZt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