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Participar en 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royecto titulado ‘______________’, vinculado a la postulación con código ___________</w:t>
      </w:r>
      <w:r w:rsidDel="00000000" w:rsidR="00000000" w:rsidRPr="00000000">
        <w:rPr>
          <w:rtl w:val="0"/>
        </w:rPr>
        <w:t xml:space="preserve"> del “Concurso __________________”</w:t>
      </w:r>
      <w:r w:rsidDel="00000000" w:rsidR="00000000" w:rsidRPr="00000000">
        <w:rPr>
          <w:color w:val="000000"/>
          <w:rtl w:val="0"/>
        </w:rPr>
        <w:t xml:space="preserve">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pict>
        <v:shape id="WordPictureWatermark1" style="position:absolute;width:597.5607086614174pt;height:844.3630708661417pt;rotation:0;z-index:-503316481;mso-position-horizontal-relative:margin;mso-position-horizontal:absolute;margin-left:-71.14960629921259pt;mso-position-vertical-relative:margin;mso-position-vertical:absolute;margin-top:-72.85039370078741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uXZnPnX7zxlE+LyDHvYfRGVOew==">AMUW2mXmnwLiXMONoDj2qFAGDlXeDXAKzSRtmMGwh29vHVc95ZwFAEAcZyU5bNQOvx5zN3eF3z75fYbFKsJZnImt5I7XqLFgZu9qG6v9+u1fDX8qUqXLOWbUT104Qggnr+tCfWaaVBp/VR7ktdxhOwa9lp9elKTMJTwctFciRX1D66DenVmNCtCavkXpZVf+YUQYwSPzK2sB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